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01631" w14:textId="77777777" w:rsidR="00E4519D" w:rsidRPr="00970F0B" w:rsidRDefault="005C2753" w:rsidP="00257E36">
      <w:pPr>
        <w:widowControl w:val="0"/>
        <w:pBdr>
          <w:bottom w:val="single" w:sz="4" w:space="1" w:color="auto"/>
        </w:pBdr>
        <w:spacing w:before="24" w:after="60" w:line="274" w:lineRule="auto"/>
        <w:ind w:left="981" w:firstLine="720"/>
        <w:jc w:val="right"/>
        <w:rPr>
          <w:sz w:val="32"/>
          <w:szCs w:val="24"/>
        </w:rPr>
      </w:pPr>
      <w:r>
        <w:rPr>
          <w:noProof/>
          <w:sz w:val="32"/>
          <w:szCs w:val="24"/>
          <w:lang w:val="en-GB" w:eastAsia="en-GB" w:bidi="ar-SA"/>
        </w:rPr>
        <w:drawing>
          <wp:anchor distT="0" distB="0" distL="114300" distR="114300" simplePos="0" relativeHeight="251656704" behindDoc="0" locked="0" layoutInCell="1" allowOverlap="1" wp14:anchorId="34842902" wp14:editId="4D25FAC8">
            <wp:simplePos x="0" y="0"/>
            <wp:positionH relativeFrom="column">
              <wp:posOffset>-395605</wp:posOffset>
            </wp:positionH>
            <wp:positionV relativeFrom="paragraph">
              <wp:posOffset>-83185</wp:posOffset>
            </wp:positionV>
            <wp:extent cx="1219200" cy="1499870"/>
            <wp:effectExtent l="19050" t="0" r="0" b="0"/>
            <wp:wrapThrough wrapText="bothSides">
              <wp:wrapPolygon edited="0">
                <wp:start x="-338" y="0"/>
                <wp:lineTo x="-338" y="21399"/>
                <wp:lineTo x="21600" y="21399"/>
                <wp:lineTo x="21600" y="0"/>
                <wp:lineTo x="-338" y="0"/>
              </wp:wrapPolygon>
            </wp:wrapThrough>
            <wp:docPr id="5" name="Picture 1" descr="O:\Branding Review\Logo 4.0\GIF\Lone\BklackonWhit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Branding Review\Logo 4.0\GIF\Lone\BklackonWhite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49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9222A" w:rsidRPr="00970F0B">
        <w:rPr>
          <w:sz w:val="32"/>
          <w:szCs w:val="24"/>
        </w:rPr>
        <w:br/>
      </w:r>
      <w:r w:rsidR="00E4519D" w:rsidRPr="00970F0B">
        <w:rPr>
          <w:b/>
          <w:bCs/>
          <w:sz w:val="32"/>
          <w:szCs w:val="24"/>
        </w:rPr>
        <w:t>COUNCIL OF THE ISLES OF SCILLY</w:t>
      </w:r>
    </w:p>
    <w:p w14:paraId="7A501796" w14:textId="77777777" w:rsidR="00223CAE" w:rsidRPr="00970F0B" w:rsidRDefault="003B0CEB" w:rsidP="00223CAE">
      <w:pPr>
        <w:tabs>
          <w:tab w:val="left" w:pos="6663"/>
        </w:tabs>
        <w:spacing w:after="0" w:line="240" w:lineRule="auto"/>
        <w:jc w:val="right"/>
        <w:rPr>
          <w:b/>
          <w:smallCaps/>
          <w:sz w:val="32"/>
          <w:szCs w:val="24"/>
        </w:rPr>
      </w:pPr>
      <w:r w:rsidRPr="00970F0B">
        <w:rPr>
          <w:b/>
          <w:smallCaps/>
          <w:sz w:val="32"/>
          <w:szCs w:val="24"/>
        </w:rPr>
        <w:t>ROLE PROFILE</w:t>
      </w:r>
    </w:p>
    <w:p w14:paraId="6DA5C1C3" w14:textId="77777777" w:rsidR="00223CAE" w:rsidRDefault="00223CAE" w:rsidP="00223CAE">
      <w:pPr>
        <w:tabs>
          <w:tab w:val="left" w:pos="6663"/>
        </w:tabs>
        <w:spacing w:after="0" w:line="240" w:lineRule="auto"/>
        <w:jc w:val="center"/>
        <w:rPr>
          <w:smallCaps/>
          <w:szCs w:val="24"/>
        </w:rPr>
      </w:pPr>
    </w:p>
    <w:p w14:paraId="0B0741D1" w14:textId="77777777" w:rsidR="0096163E" w:rsidRPr="00970F0B" w:rsidRDefault="0096163E" w:rsidP="00223CAE">
      <w:pPr>
        <w:tabs>
          <w:tab w:val="left" w:pos="6663"/>
        </w:tabs>
        <w:spacing w:after="0" w:line="240" w:lineRule="auto"/>
        <w:jc w:val="center"/>
        <w:rPr>
          <w:smallCaps/>
          <w:szCs w:val="24"/>
        </w:rPr>
      </w:pPr>
    </w:p>
    <w:tbl>
      <w:tblPr>
        <w:tblW w:w="101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1E0" w:firstRow="1" w:lastRow="1" w:firstColumn="1" w:lastColumn="1" w:noHBand="0" w:noVBand="0"/>
      </w:tblPr>
      <w:tblGrid>
        <w:gridCol w:w="2173"/>
        <w:gridCol w:w="1980"/>
        <w:gridCol w:w="1260"/>
        <w:gridCol w:w="1440"/>
        <w:gridCol w:w="1980"/>
        <w:gridCol w:w="1328"/>
      </w:tblGrid>
      <w:tr w:rsidR="00991E0D" w:rsidRPr="00970F0B" w14:paraId="04116BE8" w14:textId="77777777" w:rsidTr="00991E0D">
        <w:trPr>
          <w:trHeight w:val="42"/>
          <w:jc w:val="center"/>
        </w:trPr>
        <w:tc>
          <w:tcPr>
            <w:tcW w:w="10161" w:type="dxa"/>
            <w:gridSpan w:val="6"/>
            <w:tcBorders>
              <w:bottom w:val="single" w:sz="4" w:space="0" w:color="auto"/>
            </w:tcBorders>
            <w:shd w:val="clear" w:color="auto" w:fill="00000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7498AA" w14:textId="77777777" w:rsidR="00991E0D" w:rsidRPr="00970F0B" w:rsidRDefault="00991E0D" w:rsidP="009F7078">
            <w:pPr>
              <w:pStyle w:val="PCC12ptMainText"/>
              <w:spacing w:before="0"/>
              <w:rPr>
                <w:rFonts w:ascii="Calibri" w:hAnsi="Calibri"/>
                <w:b/>
              </w:rPr>
            </w:pPr>
            <w:r w:rsidRPr="00970F0B">
              <w:rPr>
                <w:rFonts w:ascii="Calibri" w:hAnsi="Calibri"/>
                <w:b/>
              </w:rPr>
              <w:t>Role Profile</w:t>
            </w:r>
          </w:p>
        </w:tc>
      </w:tr>
      <w:tr w:rsidR="00991E0D" w:rsidRPr="00093E7A" w14:paraId="18B67949" w14:textId="77777777" w:rsidTr="00EF5893">
        <w:trPr>
          <w:trHeight w:val="539"/>
          <w:jc w:val="center"/>
        </w:trPr>
        <w:tc>
          <w:tcPr>
            <w:tcW w:w="217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6554F6" w14:textId="77777777" w:rsidR="00991E0D" w:rsidRPr="00093E7A" w:rsidRDefault="00991E0D" w:rsidP="009F7078">
            <w:pPr>
              <w:pStyle w:val="PCC12ptMainText"/>
              <w:spacing w:before="0"/>
              <w:rPr>
                <w:rFonts w:asciiTheme="minorHAnsi" w:hAnsiTheme="minorHAnsi" w:cstheme="minorHAnsi"/>
                <w:b/>
              </w:rPr>
            </w:pPr>
            <w:r w:rsidRPr="00093E7A">
              <w:rPr>
                <w:rFonts w:asciiTheme="minorHAnsi" w:hAnsiTheme="minorHAnsi" w:cstheme="minorHAnsi"/>
                <w:b/>
              </w:rPr>
              <w:t>Job Title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792540" w14:textId="43321BBF" w:rsidR="00991E0D" w:rsidRPr="00093E7A" w:rsidRDefault="00FB0E3F" w:rsidP="00BC4E3A">
            <w:pPr>
              <w:pStyle w:val="PCC12ptMainText"/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96F7D1" w14:textId="77777777" w:rsidR="00991E0D" w:rsidRPr="00093E7A" w:rsidRDefault="00991E0D" w:rsidP="009F7078">
            <w:pPr>
              <w:pStyle w:val="PCC12ptMainText"/>
              <w:spacing w:before="0"/>
              <w:rPr>
                <w:rFonts w:asciiTheme="minorHAnsi" w:hAnsiTheme="minorHAnsi" w:cstheme="minorHAnsi"/>
                <w:b/>
              </w:rPr>
            </w:pPr>
            <w:r w:rsidRPr="00093E7A">
              <w:rPr>
                <w:rFonts w:asciiTheme="minorHAnsi" w:hAnsiTheme="minorHAnsi" w:cstheme="minorHAnsi"/>
                <w:b/>
              </w:rPr>
              <w:t xml:space="preserve">Job No. </w:t>
            </w:r>
          </w:p>
          <w:p w14:paraId="25ADF886" w14:textId="77777777" w:rsidR="00991E0D" w:rsidRPr="00093E7A" w:rsidRDefault="00991E0D" w:rsidP="009F7078">
            <w:pPr>
              <w:pStyle w:val="PCC12ptMainText"/>
              <w:spacing w:before="0"/>
              <w:rPr>
                <w:rFonts w:asciiTheme="minorHAnsi" w:hAnsiTheme="minorHAnsi" w:cstheme="minorHAnsi"/>
              </w:rPr>
            </w:pPr>
            <w:r w:rsidRPr="00093E7A">
              <w:rPr>
                <w:rFonts w:asciiTheme="minorHAnsi" w:hAnsiTheme="minorHAnsi" w:cstheme="minorHAnsi"/>
              </w:rPr>
              <w:t>(Office Use)</w:t>
            </w:r>
          </w:p>
        </w:tc>
        <w:bookmarkStart w:id="0" w:name="Text3"/>
        <w:tc>
          <w:tcPr>
            <w:tcW w:w="144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24003A" w14:textId="77777777" w:rsidR="00991E0D" w:rsidRPr="00093E7A" w:rsidRDefault="00D34DF4" w:rsidP="009F7078">
            <w:pPr>
              <w:pStyle w:val="PCC12ptMainText"/>
              <w:spacing w:before="0"/>
              <w:rPr>
                <w:rFonts w:asciiTheme="minorHAnsi" w:hAnsiTheme="minorHAnsi" w:cstheme="minorHAnsi"/>
              </w:rPr>
            </w:pPr>
            <w:r w:rsidRPr="00093E7A">
              <w:rPr>
                <w:rFonts w:asciiTheme="minorHAnsi" w:hAnsiTheme="minorHAnsi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91E0D" w:rsidRPr="00093E7A">
              <w:rPr>
                <w:rFonts w:asciiTheme="minorHAnsi" w:hAnsiTheme="minorHAnsi" w:cstheme="minorHAnsi"/>
              </w:rPr>
              <w:instrText xml:space="preserve"> FORMTEXT </w:instrText>
            </w:r>
            <w:r w:rsidRPr="00093E7A">
              <w:rPr>
                <w:rFonts w:asciiTheme="minorHAnsi" w:hAnsiTheme="minorHAnsi" w:cstheme="minorHAnsi"/>
              </w:rPr>
            </w:r>
            <w:r w:rsidRPr="00093E7A">
              <w:rPr>
                <w:rFonts w:asciiTheme="minorHAnsi" w:hAnsiTheme="minorHAnsi" w:cstheme="minorHAnsi"/>
              </w:rPr>
              <w:fldChar w:fldCharType="separate"/>
            </w:r>
            <w:r w:rsidR="00991E0D" w:rsidRPr="00093E7A">
              <w:rPr>
                <w:rFonts w:asciiTheme="minorHAnsi" w:hAnsiTheme="minorHAnsi" w:cstheme="minorHAnsi"/>
                <w:noProof/>
              </w:rPr>
              <w:t> </w:t>
            </w:r>
            <w:r w:rsidR="00991E0D" w:rsidRPr="00093E7A">
              <w:rPr>
                <w:rFonts w:asciiTheme="minorHAnsi" w:hAnsiTheme="minorHAnsi" w:cstheme="minorHAnsi"/>
                <w:noProof/>
              </w:rPr>
              <w:t> </w:t>
            </w:r>
            <w:r w:rsidR="00991E0D" w:rsidRPr="00093E7A">
              <w:rPr>
                <w:rFonts w:asciiTheme="minorHAnsi" w:hAnsiTheme="minorHAnsi" w:cstheme="minorHAnsi"/>
                <w:noProof/>
              </w:rPr>
              <w:t> </w:t>
            </w:r>
            <w:r w:rsidR="00991E0D" w:rsidRPr="00093E7A">
              <w:rPr>
                <w:rFonts w:asciiTheme="minorHAnsi" w:hAnsiTheme="minorHAnsi" w:cstheme="minorHAnsi"/>
                <w:noProof/>
              </w:rPr>
              <w:t> </w:t>
            </w:r>
            <w:r w:rsidR="00991E0D" w:rsidRPr="00093E7A">
              <w:rPr>
                <w:rFonts w:asciiTheme="minorHAnsi" w:hAnsiTheme="minorHAnsi" w:cstheme="minorHAnsi"/>
                <w:noProof/>
              </w:rPr>
              <w:t> </w:t>
            </w:r>
            <w:r w:rsidRPr="00093E7A">
              <w:rPr>
                <w:rFonts w:asciiTheme="minorHAnsi" w:hAnsiTheme="minorHAnsi" w:cstheme="minorHAnsi"/>
              </w:rPr>
              <w:fldChar w:fldCharType="end"/>
            </w:r>
            <w:bookmarkEnd w:id="0"/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2978DA" w14:textId="77777777" w:rsidR="00991E0D" w:rsidRPr="00093E7A" w:rsidRDefault="00991E0D" w:rsidP="009F7078">
            <w:pPr>
              <w:pStyle w:val="PCC12ptMainText"/>
              <w:spacing w:before="0"/>
              <w:rPr>
                <w:rFonts w:asciiTheme="minorHAnsi" w:hAnsiTheme="minorHAnsi" w:cstheme="minorHAnsi"/>
                <w:b/>
              </w:rPr>
            </w:pPr>
            <w:r w:rsidRPr="00093E7A">
              <w:rPr>
                <w:rFonts w:asciiTheme="minorHAnsi" w:hAnsiTheme="minorHAnsi" w:cstheme="minorHAnsi"/>
                <w:b/>
              </w:rPr>
              <w:t>Grade</w:t>
            </w:r>
          </w:p>
          <w:p w14:paraId="600E1D7B" w14:textId="77777777" w:rsidR="00991E0D" w:rsidRPr="00093E7A" w:rsidRDefault="00991E0D" w:rsidP="009F7078">
            <w:pPr>
              <w:pStyle w:val="PCC12ptMainText"/>
              <w:spacing w:before="0"/>
              <w:rPr>
                <w:rFonts w:asciiTheme="minorHAnsi" w:hAnsiTheme="minorHAnsi" w:cstheme="minorHAnsi"/>
              </w:rPr>
            </w:pPr>
            <w:r w:rsidRPr="00093E7A">
              <w:rPr>
                <w:rFonts w:asciiTheme="minorHAnsi" w:hAnsiTheme="minorHAnsi" w:cstheme="minorHAnsi"/>
              </w:rPr>
              <w:t>(Office Use)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8DF32B" w14:textId="4B7071C0" w:rsidR="00991E0D" w:rsidRPr="00093E7A" w:rsidRDefault="00E17A20" w:rsidP="005478C3">
            <w:pPr>
              <w:pStyle w:val="PCC12ptMainText"/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991E0D" w:rsidRPr="00093E7A" w14:paraId="4DEC63AF" w14:textId="77777777" w:rsidTr="00EF5893">
        <w:trPr>
          <w:trHeight w:val="23"/>
          <w:jc w:val="center"/>
        </w:trPr>
        <w:tc>
          <w:tcPr>
            <w:tcW w:w="217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57B5FE" w14:textId="77777777" w:rsidR="00991E0D" w:rsidRPr="00093E7A" w:rsidRDefault="00470527" w:rsidP="009F7078">
            <w:pPr>
              <w:pStyle w:val="PCC12ptMainText"/>
              <w:spacing w:before="0"/>
              <w:rPr>
                <w:rFonts w:asciiTheme="minorHAnsi" w:hAnsiTheme="minorHAnsi" w:cstheme="minorHAnsi"/>
                <w:b/>
              </w:rPr>
            </w:pPr>
            <w:r w:rsidRPr="00093E7A">
              <w:rPr>
                <w:rFonts w:asciiTheme="minorHAnsi" w:hAnsiTheme="minorHAnsi" w:cstheme="minorHAnsi"/>
                <w:b/>
              </w:rPr>
              <w:t>Business Unit</w:t>
            </w:r>
          </w:p>
        </w:tc>
        <w:tc>
          <w:tcPr>
            <w:tcW w:w="3240" w:type="dxa"/>
            <w:gridSpan w:val="2"/>
            <w:tcBorders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EDAE42" w14:textId="77777777" w:rsidR="00991E0D" w:rsidRPr="00093E7A" w:rsidRDefault="005C2753" w:rsidP="00EF5893">
            <w:pPr>
              <w:pStyle w:val="PCC12ptMainText"/>
              <w:spacing w:before="0"/>
              <w:rPr>
                <w:rFonts w:asciiTheme="minorHAnsi" w:hAnsiTheme="minorHAnsi" w:cstheme="minorHAnsi"/>
              </w:rPr>
            </w:pPr>
            <w:r w:rsidRPr="00093E7A">
              <w:rPr>
                <w:rFonts w:asciiTheme="minorHAnsi" w:hAnsiTheme="minorHAnsi" w:cstheme="minorHAnsi"/>
              </w:rPr>
              <w:t>Services to our Community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4303C6" w14:textId="77777777" w:rsidR="00991E0D" w:rsidRPr="00093E7A" w:rsidRDefault="00991E0D" w:rsidP="009F7078">
            <w:pPr>
              <w:pStyle w:val="PCC12ptMainText"/>
              <w:spacing w:before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08" w:type="dxa"/>
            <w:gridSpan w:val="2"/>
            <w:tcBorders>
              <w:lef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F4AF0E" w14:textId="77777777" w:rsidR="00991E0D" w:rsidRPr="00093E7A" w:rsidRDefault="00991E0D" w:rsidP="009F7078">
            <w:pPr>
              <w:pStyle w:val="PCC12ptMainText"/>
              <w:spacing w:before="0"/>
              <w:rPr>
                <w:rFonts w:asciiTheme="minorHAnsi" w:hAnsiTheme="minorHAnsi" w:cstheme="minorHAnsi"/>
              </w:rPr>
            </w:pPr>
          </w:p>
        </w:tc>
      </w:tr>
      <w:tr w:rsidR="00470527" w:rsidRPr="00093E7A" w14:paraId="3F88D491" w14:textId="77777777" w:rsidTr="00246D1D">
        <w:trPr>
          <w:trHeight w:val="23"/>
          <w:jc w:val="center"/>
        </w:trPr>
        <w:tc>
          <w:tcPr>
            <w:tcW w:w="217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B901E0" w14:textId="77777777" w:rsidR="00470527" w:rsidRPr="00093E7A" w:rsidRDefault="00470527" w:rsidP="00470527">
            <w:pPr>
              <w:pStyle w:val="PCC12ptMainText"/>
              <w:spacing w:before="0"/>
              <w:rPr>
                <w:rFonts w:asciiTheme="minorHAnsi" w:hAnsiTheme="minorHAnsi" w:cstheme="minorHAnsi"/>
                <w:b/>
              </w:rPr>
            </w:pPr>
            <w:r w:rsidRPr="00093E7A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7988" w:type="dxa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89A4EC" w14:textId="77777777" w:rsidR="00470527" w:rsidRPr="00093E7A" w:rsidRDefault="00F23FE4" w:rsidP="009F7078">
            <w:pPr>
              <w:pStyle w:val="PCC12ptMainText"/>
              <w:spacing w:before="0"/>
              <w:rPr>
                <w:rFonts w:asciiTheme="minorHAnsi" w:hAnsiTheme="minorHAnsi" w:cstheme="minorHAnsi"/>
              </w:rPr>
            </w:pPr>
            <w:r w:rsidRPr="00093E7A">
              <w:rPr>
                <w:rFonts w:asciiTheme="minorHAnsi" w:hAnsiTheme="minorHAnsi" w:cstheme="minorHAnsi"/>
              </w:rPr>
              <w:t>Adult Social Care</w:t>
            </w:r>
          </w:p>
        </w:tc>
      </w:tr>
      <w:tr w:rsidR="003B1488" w:rsidRPr="00093E7A" w14:paraId="20D149C1" w14:textId="77777777" w:rsidTr="00616F4A">
        <w:trPr>
          <w:trHeight w:val="227"/>
          <w:jc w:val="center"/>
        </w:trPr>
        <w:tc>
          <w:tcPr>
            <w:tcW w:w="217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4F9404" w14:textId="77777777" w:rsidR="003B1488" w:rsidRPr="00093E7A" w:rsidRDefault="003B1488" w:rsidP="009F7078">
            <w:pPr>
              <w:pStyle w:val="PCC12ptMainText"/>
              <w:spacing w:before="0"/>
              <w:rPr>
                <w:rFonts w:asciiTheme="minorHAnsi" w:hAnsiTheme="minorHAnsi" w:cstheme="minorHAnsi"/>
                <w:b/>
              </w:rPr>
            </w:pPr>
            <w:r w:rsidRPr="00093E7A">
              <w:rPr>
                <w:rFonts w:asciiTheme="minorHAnsi" w:hAnsiTheme="minorHAnsi" w:cstheme="minorHAnsi"/>
                <w:b/>
              </w:rPr>
              <w:t xml:space="preserve">Reports to </w:t>
            </w:r>
          </w:p>
          <w:p w14:paraId="2AEE5963" w14:textId="77777777" w:rsidR="003B1488" w:rsidRPr="00093E7A" w:rsidRDefault="003B1488" w:rsidP="009F7078">
            <w:pPr>
              <w:pStyle w:val="PCC12ptMainText"/>
              <w:spacing w:before="0"/>
              <w:rPr>
                <w:rFonts w:asciiTheme="minorHAnsi" w:hAnsiTheme="minorHAnsi" w:cstheme="minorHAnsi"/>
                <w:b/>
              </w:rPr>
            </w:pPr>
            <w:r w:rsidRPr="00093E7A">
              <w:rPr>
                <w:rFonts w:asciiTheme="minorHAnsi" w:hAnsiTheme="minorHAnsi" w:cstheme="minorHAnsi"/>
                <w:b/>
              </w:rPr>
              <w:t xml:space="preserve">(Job Title) </w:t>
            </w:r>
          </w:p>
        </w:tc>
        <w:tc>
          <w:tcPr>
            <w:tcW w:w="7988" w:type="dxa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1E887B" w14:textId="77777777" w:rsidR="00123A54" w:rsidRPr="00123A54" w:rsidRDefault="00123A54" w:rsidP="00123A54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123A54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>Senior Carer / Shift Lead (day-to-day), Deputy Manager / Registered Manager</w:t>
            </w:r>
          </w:p>
          <w:p w14:paraId="14E7EF3A" w14:textId="67D6CBFD" w:rsidR="003B1488" w:rsidRPr="00093E7A" w:rsidRDefault="003B1488" w:rsidP="00F23FE4">
            <w:pPr>
              <w:pStyle w:val="PCC12ptMainText"/>
              <w:spacing w:before="0"/>
              <w:rPr>
                <w:rFonts w:asciiTheme="minorHAnsi" w:hAnsiTheme="minorHAnsi" w:cstheme="minorHAnsi"/>
              </w:rPr>
            </w:pPr>
          </w:p>
        </w:tc>
      </w:tr>
      <w:tr w:rsidR="00991E0D" w:rsidRPr="00093E7A" w14:paraId="6A10B3E0" w14:textId="77777777" w:rsidTr="00991E0D">
        <w:trPr>
          <w:trHeight w:val="284"/>
          <w:jc w:val="center"/>
        </w:trPr>
        <w:tc>
          <w:tcPr>
            <w:tcW w:w="217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07481C" w14:textId="77777777" w:rsidR="00991E0D" w:rsidRPr="00093E7A" w:rsidRDefault="00991E0D" w:rsidP="009F7078">
            <w:pPr>
              <w:pStyle w:val="PCC12ptMainText"/>
              <w:spacing w:before="0"/>
              <w:rPr>
                <w:rFonts w:asciiTheme="minorHAnsi" w:hAnsiTheme="minorHAnsi" w:cstheme="minorHAnsi"/>
                <w:b/>
              </w:rPr>
            </w:pPr>
            <w:r w:rsidRPr="00093E7A">
              <w:rPr>
                <w:rFonts w:asciiTheme="minorHAnsi" w:hAnsiTheme="minorHAnsi" w:cstheme="minorHAnsi"/>
                <w:b/>
              </w:rPr>
              <w:t>Suitable for Job Share (Y/N)</w:t>
            </w:r>
          </w:p>
        </w:tc>
        <w:tc>
          <w:tcPr>
            <w:tcW w:w="3240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660939" w14:textId="77777777" w:rsidR="00991E0D" w:rsidRPr="00093E7A" w:rsidRDefault="00F23FE4" w:rsidP="009F7078">
            <w:pPr>
              <w:rPr>
                <w:rFonts w:asciiTheme="minorHAnsi" w:hAnsiTheme="minorHAnsi" w:cstheme="minorHAnsi"/>
                <w:szCs w:val="24"/>
              </w:rPr>
            </w:pPr>
            <w:r w:rsidRPr="00093E7A">
              <w:rPr>
                <w:rFonts w:asciiTheme="minorHAnsi" w:hAnsiTheme="minorHAnsi" w:cstheme="minorHAnsi"/>
                <w:szCs w:val="24"/>
              </w:rPr>
              <w:t>Y</w:t>
            </w:r>
          </w:p>
        </w:tc>
        <w:tc>
          <w:tcPr>
            <w:tcW w:w="144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7CD29B" w14:textId="1683A61F" w:rsidR="00991E0D" w:rsidRPr="00093E7A" w:rsidRDefault="00FB0E3F" w:rsidP="009F7078">
            <w:pPr>
              <w:pStyle w:val="PCC12ptMainText"/>
              <w:spacing w:before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</w:t>
            </w:r>
            <w:r w:rsidR="00991E0D" w:rsidRPr="00093E7A">
              <w:rPr>
                <w:rFonts w:asciiTheme="minorHAnsi" w:hAnsiTheme="minorHAnsi" w:cstheme="minorHAnsi"/>
                <w:b/>
              </w:rPr>
              <w:t xml:space="preserve">f No state reason </w:t>
            </w:r>
          </w:p>
        </w:tc>
        <w:tc>
          <w:tcPr>
            <w:tcW w:w="3308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A86AA9" w14:textId="77777777" w:rsidR="00991E0D" w:rsidRPr="00093E7A" w:rsidRDefault="00991E0D" w:rsidP="009F7078">
            <w:pPr>
              <w:pStyle w:val="PCC12ptMainText"/>
              <w:spacing w:before="0"/>
              <w:rPr>
                <w:rFonts w:asciiTheme="minorHAnsi" w:hAnsiTheme="minorHAnsi" w:cstheme="minorHAnsi"/>
              </w:rPr>
            </w:pPr>
          </w:p>
        </w:tc>
      </w:tr>
      <w:tr w:rsidR="00991E0D" w:rsidRPr="00093E7A" w14:paraId="2F0A73D4" w14:textId="77777777" w:rsidTr="00991E0D">
        <w:trPr>
          <w:trHeight w:val="284"/>
          <w:jc w:val="center"/>
        </w:trPr>
        <w:tc>
          <w:tcPr>
            <w:tcW w:w="217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D19A74" w14:textId="77777777" w:rsidR="00991E0D" w:rsidRPr="00093E7A" w:rsidRDefault="00991E0D" w:rsidP="009F7078">
            <w:pPr>
              <w:pStyle w:val="PCC12ptMainText"/>
              <w:spacing w:before="0"/>
              <w:rPr>
                <w:rFonts w:asciiTheme="minorHAnsi" w:hAnsiTheme="minorHAnsi" w:cstheme="minorHAnsi"/>
                <w:b/>
              </w:rPr>
            </w:pPr>
            <w:r w:rsidRPr="00093E7A">
              <w:rPr>
                <w:rFonts w:asciiTheme="minorHAnsi" w:hAnsiTheme="minorHAnsi" w:cstheme="minorHAnsi"/>
                <w:b/>
              </w:rPr>
              <w:t>Location</w:t>
            </w:r>
          </w:p>
        </w:tc>
        <w:tc>
          <w:tcPr>
            <w:tcW w:w="3240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1F1435" w14:textId="40D6E900" w:rsidR="00991E0D" w:rsidRPr="00093E7A" w:rsidRDefault="00FB0E3F" w:rsidP="009F7078">
            <w:pPr>
              <w:pStyle w:val="PCC12ptMainText"/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Islands View - </w:t>
            </w:r>
            <w:r w:rsidR="009075F2" w:rsidRPr="00093E7A">
              <w:rPr>
                <w:rFonts w:asciiTheme="minorHAnsi" w:hAnsiTheme="minorHAnsi" w:cstheme="minorHAnsi"/>
              </w:rPr>
              <w:t>Isles of Scilly</w:t>
            </w:r>
          </w:p>
        </w:tc>
        <w:tc>
          <w:tcPr>
            <w:tcW w:w="144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56F457" w14:textId="77777777" w:rsidR="00991E0D" w:rsidRPr="00093E7A" w:rsidRDefault="00991E0D" w:rsidP="009F7078">
            <w:pPr>
              <w:pStyle w:val="PCC12ptMainText"/>
              <w:spacing w:before="0"/>
              <w:rPr>
                <w:rFonts w:asciiTheme="minorHAnsi" w:hAnsiTheme="minorHAnsi" w:cstheme="minorHAnsi"/>
                <w:b/>
              </w:rPr>
            </w:pPr>
            <w:r w:rsidRPr="00093E7A">
              <w:rPr>
                <w:rFonts w:asciiTheme="minorHAnsi" w:hAnsiTheme="minorHAnsi" w:cstheme="minorHAnsi"/>
                <w:b/>
              </w:rPr>
              <w:t xml:space="preserve">Shift Pattern </w:t>
            </w:r>
          </w:p>
        </w:tc>
        <w:tc>
          <w:tcPr>
            <w:tcW w:w="3308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E8AB90" w14:textId="7CF168C3" w:rsidR="00FB0E3F" w:rsidRPr="00093E7A" w:rsidRDefault="00FB0E3F" w:rsidP="00FB0E3F">
            <w:pPr>
              <w:spacing w:before="0" w:after="0" w:line="300" w:lineRule="atLeast"/>
              <w:rPr>
                <w:rFonts w:asciiTheme="minorHAnsi" w:hAnsiTheme="minorHAnsi" w:cstheme="minorHAnsi"/>
                <w:szCs w:val="24"/>
              </w:rPr>
            </w:pPr>
            <w:r w:rsidRPr="00FB0E3F">
              <w:rPr>
                <w:rFonts w:asciiTheme="minorHAnsi" w:hAnsiTheme="minorHAnsi" w:cstheme="minorHAnsi"/>
                <w:szCs w:val="24"/>
                <w:lang w:val="en-GB" w:eastAsia="en-GB" w:bidi="ar-SA"/>
              </w:rPr>
              <w:t>Shifts are generally 12 hours in duration, covering a 7-day and night working pattern. Rotas are flexible and designed to meet the evolving needs of the service</w:t>
            </w:r>
            <w:r>
              <w:rPr>
                <w:rFonts w:asciiTheme="minorHAnsi" w:hAnsiTheme="minorHAnsi" w:cstheme="minorHAnsi"/>
                <w:szCs w:val="24"/>
                <w:lang w:val="en-GB" w:eastAsia="en-GB" w:bidi="ar-SA"/>
              </w:rPr>
              <w:t>.</w:t>
            </w:r>
          </w:p>
        </w:tc>
      </w:tr>
      <w:tr w:rsidR="00991E0D" w:rsidRPr="00093E7A" w14:paraId="500B90D3" w14:textId="77777777" w:rsidTr="00991E0D">
        <w:trPr>
          <w:trHeight w:val="214"/>
          <w:jc w:val="center"/>
        </w:trPr>
        <w:tc>
          <w:tcPr>
            <w:tcW w:w="217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0A4E8D" w14:textId="77777777" w:rsidR="00991E0D" w:rsidRPr="00093E7A" w:rsidRDefault="00DB74F7" w:rsidP="009F7078">
            <w:pPr>
              <w:pStyle w:val="PCC12ptMainText"/>
              <w:spacing w:before="0"/>
              <w:rPr>
                <w:rFonts w:asciiTheme="minorHAnsi" w:hAnsiTheme="minorHAnsi" w:cstheme="minorHAnsi"/>
                <w:b/>
              </w:rPr>
            </w:pPr>
            <w:r w:rsidRPr="00093E7A">
              <w:rPr>
                <w:rFonts w:asciiTheme="minorHAnsi" w:hAnsiTheme="minorHAnsi" w:cstheme="minorHAnsi"/>
                <w:b/>
              </w:rPr>
              <w:t>DBS</w:t>
            </w:r>
            <w:r w:rsidR="00991E0D" w:rsidRPr="00093E7A">
              <w:rPr>
                <w:rFonts w:asciiTheme="minorHAnsi" w:hAnsiTheme="minorHAnsi" w:cstheme="minorHAnsi"/>
                <w:b/>
              </w:rPr>
              <w:t xml:space="preserve"> check required</w:t>
            </w:r>
          </w:p>
        </w:tc>
        <w:tc>
          <w:tcPr>
            <w:tcW w:w="7988" w:type="dxa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745C74" w14:textId="59A0B66C" w:rsidR="00991E0D" w:rsidRPr="00093E7A" w:rsidRDefault="005C2753" w:rsidP="009F7078">
            <w:pPr>
              <w:pStyle w:val="PCC12ptMainText"/>
              <w:spacing w:before="0"/>
              <w:rPr>
                <w:rFonts w:asciiTheme="minorHAnsi" w:hAnsiTheme="minorHAnsi" w:cstheme="minorHAnsi"/>
              </w:rPr>
            </w:pPr>
            <w:r w:rsidRPr="00093E7A">
              <w:rPr>
                <w:rFonts w:asciiTheme="minorHAnsi" w:hAnsiTheme="minorHAnsi" w:cstheme="minorHAnsi"/>
              </w:rPr>
              <w:t>Yes</w:t>
            </w:r>
            <w:r w:rsidR="00093E7A">
              <w:rPr>
                <w:rFonts w:asciiTheme="minorHAnsi" w:hAnsiTheme="minorHAnsi" w:cstheme="minorHAnsi"/>
              </w:rPr>
              <w:t xml:space="preserve"> - Advanced</w:t>
            </w:r>
          </w:p>
        </w:tc>
      </w:tr>
    </w:tbl>
    <w:p w14:paraId="66BFE1D1" w14:textId="77777777" w:rsidR="00991E0D" w:rsidRPr="00093E7A" w:rsidRDefault="00991E0D" w:rsidP="00223CAE">
      <w:pPr>
        <w:tabs>
          <w:tab w:val="left" w:pos="6663"/>
        </w:tabs>
        <w:spacing w:after="0" w:line="240" w:lineRule="auto"/>
        <w:jc w:val="center"/>
        <w:rPr>
          <w:rFonts w:asciiTheme="minorHAnsi" w:hAnsiTheme="minorHAnsi" w:cstheme="minorHAnsi"/>
          <w:smallCaps/>
          <w:szCs w:val="24"/>
        </w:rPr>
      </w:pPr>
    </w:p>
    <w:tbl>
      <w:tblPr>
        <w:tblW w:w="10207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9"/>
        <w:gridCol w:w="8018"/>
      </w:tblGrid>
      <w:tr w:rsidR="00991E0D" w:rsidRPr="00093E7A" w14:paraId="4ECD4847" w14:textId="77777777" w:rsidTr="00991E0D">
        <w:tc>
          <w:tcPr>
            <w:tcW w:w="218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46EFBB" w14:textId="77777777" w:rsidR="00991E0D" w:rsidRPr="00093E7A" w:rsidRDefault="00991E0D" w:rsidP="009F707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093E7A">
              <w:rPr>
                <w:rFonts w:asciiTheme="minorHAnsi" w:hAnsiTheme="minorHAnsi" w:cstheme="minorHAnsi"/>
                <w:b/>
                <w:szCs w:val="24"/>
              </w:rPr>
              <w:t>Job Purpose</w:t>
            </w:r>
          </w:p>
        </w:tc>
        <w:tc>
          <w:tcPr>
            <w:tcW w:w="8018" w:type="dxa"/>
          </w:tcPr>
          <w:p w14:paraId="794FEA2D" w14:textId="270EC677" w:rsidR="00792203" w:rsidRPr="00792203" w:rsidRDefault="00792203" w:rsidP="00792203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792203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To provide high-quality, person-centred care and support to residents and individuals living in the community, promoting independence, dignity, and wellbeing. The post holder will assist with daily living tasks, support health needs, </w:t>
            </w:r>
            <w:r w:rsidR="00E155AF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assist with activities, </w:t>
            </w:r>
            <w:r w:rsidRPr="00792203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>and contribute to a safe and caring environment in line with Council of the Isles of Scilly policies and CQC Fundamental Standards.</w:t>
            </w:r>
          </w:p>
          <w:p w14:paraId="3EFB6E8F" w14:textId="14144EDA" w:rsidR="00093E7A" w:rsidRPr="00093E7A" w:rsidRDefault="00093E7A" w:rsidP="00CC4A00">
            <w:pPr>
              <w:spacing w:before="0" w:after="0" w:line="3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345AADF3" w14:textId="77777777" w:rsidR="00257EE5" w:rsidRPr="00093E7A" w:rsidRDefault="00257EE5" w:rsidP="003B0CEB">
      <w:pPr>
        <w:tabs>
          <w:tab w:val="left" w:pos="6663"/>
        </w:tabs>
        <w:spacing w:after="0" w:line="240" w:lineRule="auto"/>
        <w:jc w:val="center"/>
        <w:rPr>
          <w:rFonts w:asciiTheme="minorHAnsi" w:hAnsiTheme="minorHAnsi" w:cstheme="minorHAnsi"/>
          <w:szCs w:val="24"/>
        </w:rPr>
      </w:pPr>
    </w:p>
    <w:tbl>
      <w:tblPr>
        <w:tblW w:w="10207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0"/>
        <w:gridCol w:w="8017"/>
      </w:tblGrid>
      <w:tr w:rsidR="00991E0D" w:rsidRPr="00093E7A" w14:paraId="60B09040" w14:textId="77777777" w:rsidTr="00991E0D">
        <w:tc>
          <w:tcPr>
            <w:tcW w:w="219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D01B2C" w14:textId="77777777" w:rsidR="00991E0D" w:rsidRPr="00093E7A" w:rsidRDefault="00970F0B" w:rsidP="009F707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093E7A">
              <w:rPr>
                <w:rFonts w:asciiTheme="minorHAnsi" w:hAnsiTheme="minorHAnsi" w:cstheme="minorHAnsi"/>
                <w:b/>
                <w:szCs w:val="24"/>
              </w:rPr>
              <w:t>Autonomy and Accountability</w:t>
            </w:r>
          </w:p>
        </w:tc>
        <w:tc>
          <w:tcPr>
            <w:tcW w:w="801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26E38C" w14:textId="5529161D" w:rsidR="00C154D9" w:rsidRPr="00C154D9" w:rsidRDefault="00C154D9" w:rsidP="00C154D9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C154D9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Work as part of a team under the guidance of the Senior Carer/Shift Lead. </w:t>
            </w:r>
          </w:p>
          <w:p w14:paraId="38F444F5" w14:textId="0B19946B" w:rsidR="00C154D9" w:rsidRPr="00C154D9" w:rsidRDefault="00C154D9" w:rsidP="00C154D9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C154D9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Carry out assigned care tasks in accordance with care plans and agreed standards. </w:t>
            </w:r>
          </w:p>
          <w:p w14:paraId="0E062F58" w14:textId="727E378E" w:rsidR="00C154D9" w:rsidRPr="00C154D9" w:rsidRDefault="00C154D9" w:rsidP="00C154D9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C154D9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Take responsibility for own work and report concerns, changes, or risks promptly. </w:t>
            </w:r>
          </w:p>
          <w:p w14:paraId="1E52E942" w14:textId="48443101" w:rsidR="00C154D9" w:rsidRPr="00C154D9" w:rsidRDefault="00C154D9" w:rsidP="00C154D9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C154D9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Support safe care practices and follow all relevant policies and procedures. </w:t>
            </w:r>
          </w:p>
          <w:p w14:paraId="6DCB5BD8" w14:textId="796BC0D2" w:rsidR="00C154D9" w:rsidRDefault="00C154D9" w:rsidP="00C154D9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C154D9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>Undertake lone working when delivering domiciliary care, within agreed guidelines.</w:t>
            </w:r>
          </w:p>
          <w:p w14:paraId="67064BBD" w14:textId="2F0B8AF5" w:rsidR="006503FF" w:rsidRPr="006503FF" w:rsidRDefault="006503FF" w:rsidP="006503FF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6503FF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>Ensure all care records are completed, maintained, and updated to the required standard</w:t>
            </w:r>
            <w:r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>.</w:t>
            </w:r>
          </w:p>
          <w:p w14:paraId="01602679" w14:textId="77777777" w:rsidR="00F23FE4" w:rsidRPr="00093E7A" w:rsidRDefault="00F23FE4" w:rsidP="006503FF">
            <w:pPr>
              <w:spacing w:before="0" w:after="0" w:line="3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991E0D" w:rsidRPr="00093E7A" w14:paraId="76EF0FF1" w14:textId="77777777" w:rsidTr="00AD6CF6">
        <w:trPr>
          <w:trHeight w:val="1647"/>
        </w:trPr>
        <w:tc>
          <w:tcPr>
            <w:tcW w:w="219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9ACC1A" w14:textId="77777777" w:rsidR="00991E0D" w:rsidRPr="00093E7A" w:rsidRDefault="00970F0B" w:rsidP="009F707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093E7A">
              <w:rPr>
                <w:rFonts w:asciiTheme="minorHAnsi" w:hAnsiTheme="minorHAnsi" w:cstheme="minorHAnsi"/>
                <w:b/>
                <w:szCs w:val="24"/>
              </w:rPr>
              <w:lastRenderedPageBreak/>
              <w:t>Relationships and Communications</w:t>
            </w:r>
          </w:p>
        </w:tc>
        <w:tc>
          <w:tcPr>
            <w:tcW w:w="8017" w:type="dxa"/>
          </w:tcPr>
          <w:p w14:paraId="71891DAB" w14:textId="6638E179" w:rsidR="00DB51FB" w:rsidRPr="00DB51FB" w:rsidRDefault="00DB51FB" w:rsidP="00DB51FB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DB51FB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Develop positive and respectful relationships with residents, service users, families, and colleagues. </w:t>
            </w:r>
          </w:p>
          <w:p w14:paraId="344422BB" w14:textId="027107F4" w:rsidR="00DB51FB" w:rsidRPr="00DB51FB" w:rsidRDefault="00DB51FB" w:rsidP="00DB51FB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DB51FB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Communicate clearly and sensitively, adapting to individual needs. </w:t>
            </w:r>
          </w:p>
          <w:p w14:paraId="34F53248" w14:textId="0A34D5D7" w:rsidR="00DB51FB" w:rsidRPr="00DB51FB" w:rsidRDefault="00DB51FB" w:rsidP="00DB51FB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DB51FB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Share relevant information effectively with the care team and during handovers. </w:t>
            </w:r>
          </w:p>
          <w:p w14:paraId="3D96BF89" w14:textId="7A457012" w:rsidR="00DB51FB" w:rsidRPr="00DB51FB" w:rsidRDefault="00DB51FB" w:rsidP="00DB51FB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DB51FB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Work collaboratively with colleagues and professionals to ensure continuity of care. </w:t>
            </w:r>
          </w:p>
          <w:p w14:paraId="5B3EBA44" w14:textId="2EF952D7" w:rsidR="00DB51FB" w:rsidRDefault="00DB51FB" w:rsidP="00DB51FB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DB51FB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>Promote a caring, supportive, and inclusive environment.</w:t>
            </w:r>
          </w:p>
          <w:p w14:paraId="71465A7E" w14:textId="4487E3B7" w:rsidR="00987054" w:rsidRPr="00DB51FB" w:rsidRDefault="00987054" w:rsidP="00DB51FB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>Act as a Key Worker for</w:t>
            </w:r>
            <w:r w:rsidR="005564B5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 allocated Service Users.</w:t>
            </w:r>
          </w:p>
          <w:p w14:paraId="5733BD39" w14:textId="5704F224" w:rsidR="0096163E" w:rsidRPr="00093E7A" w:rsidRDefault="0096163E" w:rsidP="00F31E80">
            <w:pPr>
              <w:spacing w:before="0" w:after="0" w:line="3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4C438164" w14:textId="77777777" w:rsidR="00257EE5" w:rsidRPr="00093E7A" w:rsidRDefault="00257EE5" w:rsidP="00970F0B">
      <w:pPr>
        <w:tabs>
          <w:tab w:val="left" w:pos="6663"/>
        </w:tabs>
        <w:spacing w:after="0" w:line="240" w:lineRule="auto"/>
        <w:rPr>
          <w:rFonts w:asciiTheme="minorHAnsi" w:hAnsiTheme="minorHAnsi" w:cstheme="minorHAnsi"/>
          <w:szCs w:val="24"/>
        </w:rPr>
      </w:pPr>
    </w:p>
    <w:tbl>
      <w:tblPr>
        <w:tblW w:w="10207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0"/>
        <w:gridCol w:w="8017"/>
      </w:tblGrid>
      <w:tr w:rsidR="00257EE5" w:rsidRPr="00093E7A" w14:paraId="0DC2CE9A" w14:textId="77777777" w:rsidTr="006216C2">
        <w:tc>
          <w:tcPr>
            <w:tcW w:w="219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C7C872" w14:textId="77777777" w:rsidR="00257EE5" w:rsidRPr="00093E7A" w:rsidRDefault="001B0E57" w:rsidP="006216C2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093E7A">
              <w:rPr>
                <w:rFonts w:asciiTheme="minorHAnsi" w:hAnsiTheme="minorHAnsi" w:cstheme="minorHAnsi"/>
                <w:b/>
                <w:szCs w:val="24"/>
              </w:rPr>
              <w:t>Management of R</w:t>
            </w:r>
            <w:r w:rsidR="00F747FE" w:rsidRPr="00093E7A">
              <w:rPr>
                <w:rFonts w:asciiTheme="minorHAnsi" w:hAnsiTheme="minorHAnsi" w:cstheme="minorHAnsi"/>
                <w:b/>
                <w:szCs w:val="24"/>
              </w:rPr>
              <w:t>esources</w:t>
            </w:r>
          </w:p>
        </w:tc>
        <w:tc>
          <w:tcPr>
            <w:tcW w:w="8017" w:type="dxa"/>
          </w:tcPr>
          <w:p w14:paraId="457C62B0" w14:textId="57C9675B" w:rsidR="004617F0" w:rsidRPr="004617F0" w:rsidRDefault="004617F0" w:rsidP="004617F0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4617F0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Use equipment and supplies safely and appropriately. </w:t>
            </w:r>
          </w:p>
          <w:p w14:paraId="4FE2E1B6" w14:textId="3405D3AB" w:rsidR="004617F0" w:rsidRPr="004617F0" w:rsidRDefault="004617F0" w:rsidP="004617F0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4617F0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Support the safe handling and storage of personal items and care equipment. </w:t>
            </w:r>
          </w:p>
          <w:p w14:paraId="4DF9F2E9" w14:textId="030620FE" w:rsidR="004617F0" w:rsidRPr="004617F0" w:rsidRDefault="004617F0" w:rsidP="004617F0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4617F0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Assist in maintaining a clean, safe, and homely environment. </w:t>
            </w:r>
          </w:p>
          <w:p w14:paraId="08E8AEC9" w14:textId="5AFFC96C" w:rsidR="004617F0" w:rsidRPr="004617F0" w:rsidRDefault="004617F0" w:rsidP="004617F0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4617F0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Contribute to the efficient use of resources and report any shortages or issues. </w:t>
            </w:r>
          </w:p>
          <w:p w14:paraId="61861C33" w14:textId="7C8DA1F6" w:rsidR="004617F0" w:rsidRPr="004617F0" w:rsidRDefault="004617F0" w:rsidP="004617F0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4617F0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>Follow guidance in relation to infection control and health and safety.</w:t>
            </w:r>
          </w:p>
          <w:p w14:paraId="5B274D06" w14:textId="77777777" w:rsidR="001B0E57" w:rsidRPr="00093E7A" w:rsidRDefault="001B0E57" w:rsidP="00961563">
            <w:pPr>
              <w:spacing w:before="0" w:after="0" w:line="3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057CA13F" w14:textId="77777777" w:rsidR="00257EE5" w:rsidRPr="00093E7A" w:rsidRDefault="00257EE5" w:rsidP="001B0E57">
      <w:pPr>
        <w:tabs>
          <w:tab w:val="left" w:pos="6663"/>
        </w:tabs>
        <w:spacing w:after="0" w:line="240" w:lineRule="auto"/>
        <w:rPr>
          <w:rFonts w:asciiTheme="minorHAnsi" w:hAnsiTheme="minorHAnsi" w:cstheme="minorHAnsi"/>
          <w:szCs w:val="24"/>
        </w:rPr>
      </w:pPr>
    </w:p>
    <w:tbl>
      <w:tblPr>
        <w:tblW w:w="10207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8010"/>
      </w:tblGrid>
      <w:tr w:rsidR="007B1772" w:rsidRPr="00093E7A" w14:paraId="4D1C5638" w14:textId="77777777" w:rsidTr="00991E0D">
        <w:tc>
          <w:tcPr>
            <w:tcW w:w="219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42A350" w14:textId="77777777" w:rsidR="007B1772" w:rsidRPr="00093E7A" w:rsidRDefault="001B0E57" w:rsidP="009F707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093E7A">
              <w:rPr>
                <w:rFonts w:asciiTheme="minorHAnsi" w:hAnsiTheme="minorHAnsi" w:cstheme="minorHAnsi"/>
                <w:b/>
                <w:szCs w:val="24"/>
              </w:rPr>
              <w:t xml:space="preserve">Working Conditions and </w:t>
            </w:r>
            <w:r w:rsidR="007B1772" w:rsidRPr="00093E7A">
              <w:rPr>
                <w:rFonts w:asciiTheme="minorHAnsi" w:hAnsiTheme="minorHAnsi" w:cstheme="minorHAnsi"/>
                <w:b/>
                <w:szCs w:val="24"/>
              </w:rPr>
              <w:t>Demands</w:t>
            </w:r>
          </w:p>
        </w:tc>
        <w:tc>
          <w:tcPr>
            <w:tcW w:w="8010" w:type="dxa"/>
          </w:tcPr>
          <w:p w14:paraId="3BC7CF12" w14:textId="57A0DC09" w:rsidR="00751DA0" w:rsidRPr="00751DA0" w:rsidRDefault="00751DA0" w:rsidP="00751DA0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751DA0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Work flexibly across both residential and domiciliary settings, including weekends, evenings, and bank holidays. </w:t>
            </w:r>
          </w:p>
          <w:p w14:paraId="7B5FBEC6" w14:textId="02113D71" w:rsidR="00751DA0" w:rsidRPr="00751DA0" w:rsidRDefault="00751DA0" w:rsidP="00751DA0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751DA0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Undertake physically demanding tasks such as moving and </w:t>
            </w:r>
            <w:r w:rsidR="000374E8" w:rsidRPr="00751DA0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>handling and</w:t>
            </w:r>
            <w:r w:rsidRPr="00751DA0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 providing personal care. </w:t>
            </w:r>
          </w:p>
          <w:p w14:paraId="2326BEF2" w14:textId="5CC057DB" w:rsidR="00751DA0" w:rsidRPr="00751DA0" w:rsidRDefault="00751DA0" w:rsidP="00751DA0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751DA0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Support individuals with a range of needs, including physical and emotional support. </w:t>
            </w:r>
          </w:p>
          <w:p w14:paraId="20781E10" w14:textId="56C24186" w:rsidR="00751DA0" w:rsidRPr="00751DA0" w:rsidRDefault="00751DA0" w:rsidP="00751DA0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751DA0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Travel within the islands as required for domiciliary care visits. </w:t>
            </w:r>
          </w:p>
          <w:p w14:paraId="3B25FE9D" w14:textId="27BF38F7" w:rsidR="00751DA0" w:rsidRPr="00751DA0" w:rsidRDefault="00751DA0" w:rsidP="00751DA0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751DA0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>Work within a small, close-knit island community, requiring adaptability and teamwork.</w:t>
            </w:r>
          </w:p>
          <w:p w14:paraId="13F22FB1" w14:textId="01D18E66" w:rsidR="00A24EC4" w:rsidRPr="00093E7A" w:rsidRDefault="00A24EC4" w:rsidP="00961563">
            <w:pPr>
              <w:spacing w:before="0" w:after="0" w:line="3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53246FAB" w14:textId="11DA8408" w:rsidR="00991E0D" w:rsidRPr="00093E7A" w:rsidRDefault="00991E0D" w:rsidP="001B0E57">
      <w:pPr>
        <w:tabs>
          <w:tab w:val="left" w:pos="6663"/>
        </w:tabs>
        <w:spacing w:after="0" w:line="240" w:lineRule="auto"/>
        <w:rPr>
          <w:rFonts w:asciiTheme="minorHAnsi" w:hAnsiTheme="minorHAnsi" w:cstheme="minorHAnsi"/>
          <w:szCs w:val="24"/>
        </w:rPr>
      </w:pPr>
    </w:p>
    <w:tbl>
      <w:tblPr>
        <w:tblW w:w="10207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3"/>
        <w:gridCol w:w="7994"/>
      </w:tblGrid>
      <w:tr w:rsidR="0014366F" w:rsidRPr="00093E7A" w14:paraId="07FFBAAD" w14:textId="77777777" w:rsidTr="001B4A58">
        <w:trPr>
          <w:trHeight w:val="1853"/>
        </w:trPr>
        <w:tc>
          <w:tcPr>
            <w:tcW w:w="221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DCDE58" w14:textId="77777777" w:rsidR="0014366F" w:rsidRPr="00093E7A" w:rsidRDefault="0014366F" w:rsidP="00991E0D">
            <w:pPr>
              <w:tabs>
                <w:tab w:val="num" w:pos="0"/>
              </w:tabs>
              <w:spacing w:before="120" w:after="0" w:line="240" w:lineRule="auto"/>
              <w:rPr>
                <w:rFonts w:asciiTheme="minorHAnsi" w:hAnsiTheme="minorHAnsi" w:cstheme="minorHAnsi"/>
                <w:b/>
                <w:szCs w:val="24"/>
              </w:rPr>
            </w:pPr>
            <w:r w:rsidRPr="00093E7A">
              <w:rPr>
                <w:rFonts w:asciiTheme="minorHAnsi" w:hAnsiTheme="minorHAnsi" w:cstheme="minorHAnsi"/>
                <w:b/>
                <w:szCs w:val="24"/>
              </w:rPr>
              <w:t>Experience, Knowledge and Qualifications</w:t>
            </w:r>
          </w:p>
        </w:tc>
        <w:tc>
          <w:tcPr>
            <w:tcW w:w="7994" w:type="dxa"/>
          </w:tcPr>
          <w:p w14:paraId="15973F16" w14:textId="77777777" w:rsidR="00DE480C" w:rsidRDefault="0014366F" w:rsidP="00DE480C">
            <w:pPr>
              <w:spacing w:before="0" w:after="0" w:line="300" w:lineRule="atLeast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093E7A">
              <w:rPr>
                <w:rFonts w:asciiTheme="minorHAnsi" w:hAnsiTheme="minorHAnsi" w:cstheme="minorHAnsi"/>
                <w:b/>
                <w:bCs/>
                <w:szCs w:val="24"/>
              </w:rPr>
              <w:t xml:space="preserve">Essential </w:t>
            </w:r>
          </w:p>
          <w:p w14:paraId="3FBADCD9" w14:textId="453C64D9" w:rsidR="00DE480C" w:rsidRPr="00DE480C" w:rsidRDefault="00DE480C" w:rsidP="00DE480C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DE480C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Experience in a care or support role (paid or voluntary). </w:t>
            </w:r>
          </w:p>
          <w:p w14:paraId="7EB7535C" w14:textId="14380C4B" w:rsidR="00DE480C" w:rsidRPr="00DE480C" w:rsidRDefault="00DE480C" w:rsidP="00DE480C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DE480C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Basic understanding of </w:t>
            </w:r>
            <w:r w:rsidRPr="00DE480C">
              <w:rPr>
                <w:rFonts w:ascii="Segoe UI" w:hAnsi="Segoe UI" w:cs="Segoe UI"/>
                <w:b/>
                <w:bCs/>
                <w:sz w:val="21"/>
                <w:szCs w:val="21"/>
                <w:lang w:val="en-GB" w:eastAsia="en-GB" w:bidi="ar-SA"/>
              </w:rPr>
              <w:t>person-centred care and safeguarding</w:t>
            </w:r>
            <w:r w:rsidRPr="00DE480C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. </w:t>
            </w:r>
          </w:p>
          <w:p w14:paraId="5A05EB27" w14:textId="5AC32481" w:rsidR="00DE480C" w:rsidRPr="00DE480C" w:rsidRDefault="00DE480C" w:rsidP="00DE480C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DE480C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Good communication and interpersonal skills. </w:t>
            </w:r>
          </w:p>
          <w:p w14:paraId="301B2564" w14:textId="0543880D" w:rsidR="00DE480C" w:rsidRPr="00DE480C" w:rsidRDefault="00DE480C" w:rsidP="00DE480C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DE480C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Ability to follow care plans and work as part of a team. </w:t>
            </w:r>
          </w:p>
          <w:p w14:paraId="3B5C9725" w14:textId="14BA0E2D" w:rsidR="00DE480C" w:rsidRDefault="00DE480C" w:rsidP="00193EE4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DE480C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>Willingness to undertake training and achieve a Level 2 qualification if not already held.</w:t>
            </w:r>
          </w:p>
          <w:p w14:paraId="46BD798F" w14:textId="77777777" w:rsidR="00193EE4" w:rsidRPr="00093E7A" w:rsidRDefault="00193EE4" w:rsidP="00193EE4">
            <w:pPr>
              <w:spacing w:before="0" w:after="0" w:line="300" w:lineRule="atLeast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3B8A0B71" w14:textId="77777777" w:rsidR="00193EE4" w:rsidRDefault="00093E7A" w:rsidP="00193EE4">
            <w:pPr>
              <w:spacing w:before="0" w:after="0" w:line="300" w:lineRule="atLeast"/>
              <w:rPr>
                <w:rFonts w:asciiTheme="minorHAnsi" w:hAnsiTheme="minorHAnsi" w:cstheme="minorHAnsi"/>
                <w:b/>
                <w:szCs w:val="24"/>
              </w:rPr>
            </w:pPr>
            <w:r w:rsidRPr="00093E7A">
              <w:rPr>
                <w:rFonts w:asciiTheme="minorHAnsi" w:hAnsiTheme="minorHAnsi" w:cstheme="minorHAnsi"/>
                <w:b/>
                <w:szCs w:val="24"/>
              </w:rPr>
              <w:t>Desirable</w:t>
            </w:r>
            <w:r>
              <w:rPr>
                <w:rFonts w:asciiTheme="minorHAnsi" w:hAnsiTheme="minorHAnsi" w:cstheme="minorHAnsi"/>
                <w:b/>
                <w:szCs w:val="24"/>
              </w:rPr>
              <w:t xml:space="preserve">   </w:t>
            </w:r>
          </w:p>
          <w:p w14:paraId="2CFD8DDC" w14:textId="39E5C678" w:rsidR="00193EE4" w:rsidRPr="00193EE4" w:rsidRDefault="00193EE4" w:rsidP="00193EE4">
            <w:pPr>
              <w:spacing w:before="0" w:after="0" w:line="300" w:lineRule="atLeast"/>
              <w:rPr>
                <w:rFonts w:asciiTheme="minorHAnsi" w:hAnsiTheme="minorHAnsi" w:cstheme="minorHAnsi"/>
                <w:b/>
                <w:szCs w:val="24"/>
              </w:rPr>
            </w:pPr>
            <w:r w:rsidRPr="00193EE4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NVQ/QCF Level 2 in Health &amp; Social Care (or equivalent). </w:t>
            </w:r>
          </w:p>
          <w:p w14:paraId="163804EB" w14:textId="2E164F34" w:rsidR="00193EE4" w:rsidRPr="00193EE4" w:rsidRDefault="00193EE4" w:rsidP="00193EE4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193EE4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Experience in residential and/or domiciliary care. </w:t>
            </w:r>
          </w:p>
          <w:p w14:paraId="7E217698" w14:textId="6C968A93" w:rsidR="00193EE4" w:rsidRPr="00193EE4" w:rsidRDefault="00193EE4" w:rsidP="00193EE4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193EE4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Basic knowledge of dementia care or working with older people. </w:t>
            </w:r>
          </w:p>
          <w:p w14:paraId="213E6136" w14:textId="33CC8B77" w:rsidR="00961563" w:rsidRPr="00093E7A" w:rsidRDefault="00193EE4" w:rsidP="002B1B77">
            <w:pPr>
              <w:spacing w:before="0" w:after="0" w:line="300" w:lineRule="atLeast"/>
              <w:rPr>
                <w:rFonts w:asciiTheme="minorHAnsi" w:hAnsiTheme="minorHAnsi" w:cstheme="minorHAnsi"/>
                <w:color w:val="000000"/>
                <w:shd w:val="clear" w:color="auto" w:fill="FFFFFF"/>
              </w:rPr>
            </w:pPr>
            <w:r w:rsidRPr="00193EE4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>Understanding of health and safety and infection control practices.</w:t>
            </w:r>
            <w:r w:rsidR="00093E7A">
              <w:rPr>
                <w:rFonts w:asciiTheme="minorHAnsi" w:hAnsiTheme="minorHAnsi" w:cstheme="minorHAnsi"/>
                <w:b/>
                <w:szCs w:val="24"/>
              </w:rPr>
              <w:t xml:space="preserve">                                                                                                                                          </w:t>
            </w:r>
          </w:p>
          <w:p w14:paraId="78EF1B85" w14:textId="1708D0DA" w:rsidR="00027E64" w:rsidRPr="00093E7A" w:rsidRDefault="00027E64" w:rsidP="00961563">
            <w:pPr>
              <w:pStyle w:val="ListParagraph"/>
              <w:spacing w:before="0" w:after="0" w:line="240" w:lineRule="auto"/>
              <w:jc w:val="both"/>
              <w:rPr>
                <w:rFonts w:asciiTheme="minorHAnsi" w:hAnsiTheme="minorHAnsi" w:cstheme="minorHAnsi"/>
                <w:color w:val="000000"/>
                <w:shd w:val="clear" w:color="auto" w:fill="FFFFFF"/>
              </w:rPr>
            </w:pPr>
          </w:p>
        </w:tc>
      </w:tr>
    </w:tbl>
    <w:p w14:paraId="78A92DF9" w14:textId="63E31623" w:rsidR="00991E0D" w:rsidRPr="00093E7A" w:rsidRDefault="00991E0D" w:rsidP="001B4A58">
      <w:pPr>
        <w:tabs>
          <w:tab w:val="left" w:pos="6663"/>
        </w:tabs>
        <w:spacing w:after="0" w:line="240" w:lineRule="auto"/>
        <w:rPr>
          <w:rFonts w:asciiTheme="minorHAnsi" w:hAnsiTheme="minorHAnsi" w:cstheme="minorHAnsi"/>
          <w:szCs w:val="24"/>
        </w:rPr>
      </w:pPr>
    </w:p>
    <w:tbl>
      <w:tblPr>
        <w:tblW w:w="10207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9"/>
        <w:gridCol w:w="8008"/>
      </w:tblGrid>
      <w:tr w:rsidR="00310EC1" w:rsidRPr="00093E7A" w14:paraId="5B8F0333" w14:textId="77777777" w:rsidTr="00991E0D">
        <w:tc>
          <w:tcPr>
            <w:tcW w:w="219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55B354" w14:textId="77777777" w:rsidR="00310EC1" w:rsidRPr="00093E7A" w:rsidRDefault="00310EC1" w:rsidP="00991E0D">
            <w:pPr>
              <w:tabs>
                <w:tab w:val="num" w:pos="0"/>
              </w:tabs>
              <w:spacing w:before="120" w:after="0" w:line="240" w:lineRule="auto"/>
              <w:rPr>
                <w:rFonts w:asciiTheme="minorHAnsi" w:hAnsiTheme="minorHAnsi" w:cstheme="minorHAnsi"/>
                <w:b/>
                <w:szCs w:val="24"/>
              </w:rPr>
            </w:pPr>
            <w:r w:rsidRPr="00093E7A">
              <w:rPr>
                <w:rFonts w:asciiTheme="minorHAnsi" w:hAnsiTheme="minorHAnsi" w:cstheme="minorHAnsi"/>
                <w:b/>
                <w:szCs w:val="24"/>
              </w:rPr>
              <w:lastRenderedPageBreak/>
              <w:t>Corporate Standards</w:t>
            </w:r>
          </w:p>
        </w:tc>
        <w:tc>
          <w:tcPr>
            <w:tcW w:w="800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5DCAD0" w14:textId="7EAFD014" w:rsidR="00E95D37" w:rsidRPr="00E95D37" w:rsidRDefault="00E95D37" w:rsidP="00E95D37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E95D37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Uphold the </w:t>
            </w:r>
            <w:r w:rsidRPr="00E95D37">
              <w:rPr>
                <w:rFonts w:ascii="Segoe UI" w:hAnsi="Segoe UI" w:cs="Segoe UI"/>
                <w:b/>
                <w:bCs/>
                <w:sz w:val="21"/>
                <w:szCs w:val="21"/>
                <w:lang w:val="en-GB" w:eastAsia="en-GB" w:bidi="ar-SA"/>
              </w:rPr>
              <w:t>Council of the Isles of Scilly values</w:t>
            </w:r>
            <w:r w:rsidRPr="00E95D37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: Respect, Community Focus, Quality, and Teamwork. </w:t>
            </w:r>
          </w:p>
          <w:p w14:paraId="6A3A5724" w14:textId="4C7B4CD8" w:rsidR="00E95D37" w:rsidRPr="00E95D37" w:rsidRDefault="00E95D37" w:rsidP="00E95D37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E95D37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Promote equality, diversity, and inclusion for all individuals. </w:t>
            </w:r>
          </w:p>
          <w:p w14:paraId="5B2DE827" w14:textId="05131B3F" w:rsidR="00E95D37" w:rsidRPr="00E95D37" w:rsidRDefault="00E95D37" w:rsidP="00E95D37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E95D37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Maintain confidentiality and comply with </w:t>
            </w:r>
            <w:r w:rsidRPr="00E95D37">
              <w:rPr>
                <w:rFonts w:ascii="Segoe UI" w:hAnsi="Segoe UI" w:cs="Segoe UI"/>
                <w:b/>
                <w:bCs/>
                <w:sz w:val="21"/>
                <w:szCs w:val="21"/>
                <w:lang w:val="en-GB" w:eastAsia="en-GB" w:bidi="ar-SA"/>
              </w:rPr>
              <w:t>data protection (GDPR)</w:t>
            </w:r>
            <w:r w:rsidRPr="00E95D37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 requirements. </w:t>
            </w:r>
          </w:p>
          <w:p w14:paraId="0B300579" w14:textId="1F9A0D73" w:rsidR="00E95D37" w:rsidRPr="00E95D37" w:rsidRDefault="00E95D37" w:rsidP="00E95D37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E95D37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Demonstrate a commitment to safeguarding vulnerable adults. </w:t>
            </w:r>
          </w:p>
          <w:p w14:paraId="4C4EBC9C" w14:textId="3D301B92" w:rsidR="00E95D37" w:rsidRPr="00E95D37" w:rsidRDefault="00E95D37" w:rsidP="00E95D37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E95D37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 xml:space="preserve">Participate in training, supervision, and continuous professional development. </w:t>
            </w:r>
          </w:p>
          <w:p w14:paraId="03A69BB8" w14:textId="154B57D8" w:rsidR="00E95D37" w:rsidRPr="00E95D37" w:rsidRDefault="00E95D37" w:rsidP="00E95D37">
            <w:pPr>
              <w:spacing w:before="0" w:after="0" w:line="300" w:lineRule="atLeast"/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</w:pPr>
            <w:r w:rsidRPr="00E95D37">
              <w:rPr>
                <w:rFonts w:ascii="Segoe UI" w:hAnsi="Segoe UI" w:cs="Segoe UI"/>
                <w:sz w:val="21"/>
                <w:szCs w:val="21"/>
                <w:lang w:val="en-GB" w:eastAsia="en-GB" w:bidi="ar-SA"/>
              </w:rPr>
              <w:t>Maintain professional conduct and act as a positive representative of the service.</w:t>
            </w:r>
          </w:p>
          <w:p w14:paraId="0B4B1C72" w14:textId="460F00F8" w:rsidR="00310EC1" w:rsidRPr="00093E7A" w:rsidRDefault="00310EC1" w:rsidP="006431B7">
            <w:pPr>
              <w:pStyle w:val="Default"/>
              <w:ind w:left="720"/>
              <w:rPr>
                <w:rFonts w:asciiTheme="minorHAnsi" w:hAnsiTheme="minorHAnsi" w:cstheme="minorHAnsi"/>
              </w:rPr>
            </w:pPr>
          </w:p>
        </w:tc>
      </w:tr>
    </w:tbl>
    <w:p w14:paraId="187AA7CD" w14:textId="23EDDC4A" w:rsidR="00223CAE" w:rsidRPr="00093E7A" w:rsidRDefault="00223CAE" w:rsidP="006A7657">
      <w:pPr>
        <w:tabs>
          <w:tab w:val="left" w:pos="6663"/>
        </w:tabs>
        <w:spacing w:after="0" w:line="240" w:lineRule="auto"/>
        <w:rPr>
          <w:rFonts w:asciiTheme="minorHAnsi" w:hAnsiTheme="minorHAnsi" w:cstheme="minorHAnsi"/>
          <w:szCs w:val="24"/>
        </w:rPr>
      </w:pPr>
    </w:p>
    <w:sectPr w:rsidR="00223CAE" w:rsidRPr="00093E7A" w:rsidSect="0080677F">
      <w:footerReference w:type="default" r:id="rId9"/>
      <w:pgSz w:w="11906" w:h="16838"/>
      <w:pgMar w:top="851" w:right="1133" w:bottom="1440" w:left="1440" w:header="708" w:footer="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5E8BC" w14:textId="77777777" w:rsidR="00B20B91" w:rsidRDefault="00B20B91" w:rsidP="0080677F">
      <w:pPr>
        <w:spacing w:after="0" w:line="240" w:lineRule="auto"/>
      </w:pPr>
      <w:r>
        <w:separator/>
      </w:r>
    </w:p>
  </w:endnote>
  <w:endnote w:type="continuationSeparator" w:id="0">
    <w:p w14:paraId="1F12ED1D" w14:textId="77777777" w:rsidR="00B20B91" w:rsidRDefault="00B20B91" w:rsidP="00806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8CFBE" w14:textId="77777777" w:rsidR="008803CA" w:rsidRPr="00257E36" w:rsidRDefault="008803CA" w:rsidP="00257E36">
    <w:pPr>
      <w:pStyle w:val="Footer"/>
      <w:pBdr>
        <w:top w:val="single" w:sz="4" w:space="1" w:color="auto"/>
      </w:pBdr>
      <w:jc w:val="center"/>
    </w:pPr>
    <w:r w:rsidRPr="00257E36">
      <w:t>...working for a strong, sustainable and dynamic island community</w:t>
    </w:r>
  </w:p>
  <w:p w14:paraId="11B66F16" w14:textId="77777777" w:rsidR="008803CA" w:rsidRDefault="008803C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CEDE2" w14:textId="77777777" w:rsidR="00B20B91" w:rsidRDefault="00B20B91" w:rsidP="0080677F">
      <w:pPr>
        <w:spacing w:after="0" w:line="240" w:lineRule="auto"/>
      </w:pPr>
      <w:r>
        <w:separator/>
      </w:r>
    </w:p>
  </w:footnote>
  <w:footnote w:type="continuationSeparator" w:id="0">
    <w:p w14:paraId="7C91B639" w14:textId="77777777" w:rsidR="00B20B91" w:rsidRDefault="00B20B91" w:rsidP="008067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37E9FA6"/>
    <w:lvl w:ilvl="0">
      <w:numFmt w:val="bullet"/>
      <w:lvlText w:val="*"/>
      <w:lvlJc w:val="left"/>
    </w:lvl>
  </w:abstractNum>
  <w:abstractNum w:abstractNumId="1" w15:restartNumberingAfterBreak="0">
    <w:nsid w:val="01CC24AD"/>
    <w:multiLevelType w:val="hybridMultilevel"/>
    <w:tmpl w:val="4B626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42BAA"/>
    <w:multiLevelType w:val="hybridMultilevel"/>
    <w:tmpl w:val="CDFE1A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D2F7B"/>
    <w:multiLevelType w:val="hybridMultilevel"/>
    <w:tmpl w:val="990856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15E51"/>
    <w:multiLevelType w:val="hybridMultilevel"/>
    <w:tmpl w:val="29D40A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45754"/>
    <w:multiLevelType w:val="hybridMultilevel"/>
    <w:tmpl w:val="0A92F9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1C455A"/>
    <w:multiLevelType w:val="multilevel"/>
    <w:tmpl w:val="BDC4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CB70CB"/>
    <w:multiLevelType w:val="hybridMultilevel"/>
    <w:tmpl w:val="5776D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F49C0"/>
    <w:multiLevelType w:val="multilevel"/>
    <w:tmpl w:val="26004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1A0A6A"/>
    <w:multiLevelType w:val="multilevel"/>
    <w:tmpl w:val="26004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986A89"/>
    <w:multiLevelType w:val="hybridMultilevel"/>
    <w:tmpl w:val="AFAAB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47717"/>
    <w:multiLevelType w:val="hybridMultilevel"/>
    <w:tmpl w:val="17A6A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FF5012"/>
    <w:multiLevelType w:val="hybridMultilevel"/>
    <w:tmpl w:val="860C15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56B3076"/>
    <w:multiLevelType w:val="hybridMultilevel"/>
    <w:tmpl w:val="9CBA0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9544AE"/>
    <w:multiLevelType w:val="hybridMultilevel"/>
    <w:tmpl w:val="0D304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85288D"/>
    <w:multiLevelType w:val="hybridMultilevel"/>
    <w:tmpl w:val="E55A2D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EB4FD0"/>
    <w:multiLevelType w:val="hybridMultilevel"/>
    <w:tmpl w:val="620267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DB2270B"/>
    <w:multiLevelType w:val="multilevel"/>
    <w:tmpl w:val="1286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59108B7"/>
    <w:multiLevelType w:val="hybridMultilevel"/>
    <w:tmpl w:val="34E81A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7723015"/>
    <w:multiLevelType w:val="hybridMultilevel"/>
    <w:tmpl w:val="9D4A9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425E80"/>
    <w:multiLevelType w:val="hybridMultilevel"/>
    <w:tmpl w:val="4628C0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7E2ED3"/>
    <w:multiLevelType w:val="hybridMultilevel"/>
    <w:tmpl w:val="1994B5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A6B402D"/>
    <w:multiLevelType w:val="hybridMultilevel"/>
    <w:tmpl w:val="8DD246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1575069">
    <w:abstractNumId w:val="3"/>
  </w:num>
  <w:num w:numId="2" w16cid:durableId="1678923072">
    <w:abstractNumId w:val="1"/>
  </w:num>
  <w:num w:numId="3" w16cid:durableId="211643570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4" w16cid:durableId="1960525200">
    <w:abstractNumId w:val="20"/>
  </w:num>
  <w:num w:numId="5" w16cid:durableId="911088458">
    <w:abstractNumId w:val="4"/>
  </w:num>
  <w:num w:numId="6" w16cid:durableId="181089546">
    <w:abstractNumId w:val="13"/>
  </w:num>
  <w:num w:numId="7" w16cid:durableId="1828129720">
    <w:abstractNumId w:val="11"/>
  </w:num>
  <w:num w:numId="8" w16cid:durableId="78947442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08859407">
    <w:abstractNumId w:val="19"/>
  </w:num>
  <w:num w:numId="10" w16cid:durableId="1798378360">
    <w:abstractNumId w:val="17"/>
  </w:num>
  <w:num w:numId="11" w16cid:durableId="935331444">
    <w:abstractNumId w:val="2"/>
  </w:num>
  <w:num w:numId="12" w16cid:durableId="810443281">
    <w:abstractNumId w:val="6"/>
  </w:num>
  <w:num w:numId="13" w16cid:durableId="2033532328">
    <w:abstractNumId w:val="8"/>
  </w:num>
  <w:num w:numId="14" w16cid:durableId="1354379548">
    <w:abstractNumId w:val="9"/>
  </w:num>
  <w:num w:numId="15" w16cid:durableId="785083611">
    <w:abstractNumId w:val="18"/>
  </w:num>
  <w:num w:numId="16" w16cid:durableId="841821314">
    <w:abstractNumId w:val="15"/>
  </w:num>
  <w:num w:numId="17" w16cid:durableId="46271832">
    <w:abstractNumId w:val="7"/>
  </w:num>
  <w:num w:numId="18" w16cid:durableId="1887257086">
    <w:abstractNumId w:val="21"/>
  </w:num>
  <w:num w:numId="19" w16cid:durableId="852380649">
    <w:abstractNumId w:val="16"/>
  </w:num>
  <w:num w:numId="20" w16cid:durableId="1113669557">
    <w:abstractNumId w:val="12"/>
  </w:num>
  <w:num w:numId="21" w16cid:durableId="1834447408">
    <w:abstractNumId w:val="5"/>
  </w:num>
  <w:num w:numId="22" w16cid:durableId="1375303195">
    <w:abstractNumId w:val="10"/>
  </w:num>
  <w:num w:numId="23" w16cid:durableId="4498602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ocumentProtection w:edit="readOnly" w:enforcement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CEB"/>
    <w:rsid w:val="000011B3"/>
    <w:rsid w:val="00010AC6"/>
    <w:rsid w:val="00027E64"/>
    <w:rsid w:val="00033D08"/>
    <w:rsid w:val="00036BC3"/>
    <w:rsid w:val="000374E8"/>
    <w:rsid w:val="00040191"/>
    <w:rsid w:val="0007685E"/>
    <w:rsid w:val="00085202"/>
    <w:rsid w:val="00093E7A"/>
    <w:rsid w:val="000A0B0A"/>
    <w:rsid w:val="000B02BA"/>
    <w:rsid w:val="000E60C8"/>
    <w:rsid w:val="000F2C04"/>
    <w:rsid w:val="0010443E"/>
    <w:rsid w:val="0010584F"/>
    <w:rsid w:val="00121E9A"/>
    <w:rsid w:val="00123A54"/>
    <w:rsid w:val="00125AF1"/>
    <w:rsid w:val="00134C15"/>
    <w:rsid w:val="0014121C"/>
    <w:rsid w:val="0014366F"/>
    <w:rsid w:val="00172EB4"/>
    <w:rsid w:val="001756D1"/>
    <w:rsid w:val="0018673C"/>
    <w:rsid w:val="0019222A"/>
    <w:rsid w:val="00193EE4"/>
    <w:rsid w:val="00195CF9"/>
    <w:rsid w:val="001B0E57"/>
    <w:rsid w:val="001B24A0"/>
    <w:rsid w:val="001B4A58"/>
    <w:rsid w:val="001D0E8C"/>
    <w:rsid w:val="001D35D9"/>
    <w:rsid w:val="001D5BCF"/>
    <w:rsid w:val="0022313E"/>
    <w:rsid w:val="00223CAE"/>
    <w:rsid w:val="002247A4"/>
    <w:rsid w:val="0023603C"/>
    <w:rsid w:val="0023685D"/>
    <w:rsid w:val="00246D1D"/>
    <w:rsid w:val="0025182C"/>
    <w:rsid w:val="00257E36"/>
    <w:rsid w:val="00257EE5"/>
    <w:rsid w:val="002715CB"/>
    <w:rsid w:val="00287F03"/>
    <w:rsid w:val="002914B0"/>
    <w:rsid w:val="002A24E6"/>
    <w:rsid w:val="002A383E"/>
    <w:rsid w:val="002B1B77"/>
    <w:rsid w:val="002E48F8"/>
    <w:rsid w:val="003073E6"/>
    <w:rsid w:val="00310EC1"/>
    <w:rsid w:val="00311737"/>
    <w:rsid w:val="00313516"/>
    <w:rsid w:val="00327CD4"/>
    <w:rsid w:val="003778D8"/>
    <w:rsid w:val="00394184"/>
    <w:rsid w:val="003951A8"/>
    <w:rsid w:val="003A3842"/>
    <w:rsid w:val="003A52F5"/>
    <w:rsid w:val="003B0CEB"/>
    <w:rsid w:val="003B1488"/>
    <w:rsid w:val="003C2784"/>
    <w:rsid w:val="003E2D97"/>
    <w:rsid w:val="003E5DCD"/>
    <w:rsid w:val="00404CFC"/>
    <w:rsid w:val="0040595E"/>
    <w:rsid w:val="00425C46"/>
    <w:rsid w:val="004265D7"/>
    <w:rsid w:val="00430FC1"/>
    <w:rsid w:val="00450407"/>
    <w:rsid w:val="00451EC0"/>
    <w:rsid w:val="00454C43"/>
    <w:rsid w:val="004617F0"/>
    <w:rsid w:val="00470037"/>
    <w:rsid w:val="00470527"/>
    <w:rsid w:val="00473F99"/>
    <w:rsid w:val="00474F6B"/>
    <w:rsid w:val="004874F0"/>
    <w:rsid w:val="00487C51"/>
    <w:rsid w:val="004B4C44"/>
    <w:rsid w:val="004D33E7"/>
    <w:rsid w:val="004F3D96"/>
    <w:rsid w:val="005030BA"/>
    <w:rsid w:val="00537A5B"/>
    <w:rsid w:val="00542E75"/>
    <w:rsid w:val="005478C3"/>
    <w:rsid w:val="005522F3"/>
    <w:rsid w:val="00553832"/>
    <w:rsid w:val="005564B5"/>
    <w:rsid w:val="00573D8D"/>
    <w:rsid w:val="005A38DC"/>
    <w:rsid w:val="005A6F13"/>
    <w:rsid w:val="005B1E23"/>
    <w:rsid w:val="005B6FF0"/>
    <w:rsid w:val="005C2753"/>
    <w:rsid w:val="005C35F8"/>
    <w:rsid w:val="005D15A2"/>
    <w:rsid w:val="005E69F4"/>
    <w:rsid w:val="005F7EBC"/>
    <w:rsid w:val="00616F4A"/>
    <w:rsid w:val="006216C2"/>
    <w:rsid w:val="006234F4"/>
    <w:rsid w:val="006431B7"/>
    <w:rsid w:val="006503FF"/>
    <w:rsid w:val="006752F7"/>
    <w:rsid w:val="00677C19"/>
    <w:rsid w:val="006A7657"/>
    <w:rsid w:val="006B0047"/>
    <w:rsid w:val="006B35E9"/>
    <w:rsid w:val="006C3A81"/>
    <w:rsid w:val="006C5675"/>
    <w:rsid w:val="006D44FE"/>
    <w:rsid w:val="006D528A"/>
    <w:rsid w:val="006D764B"/>
    <w:rsid w:val="006E6779"/>
    <w:rsid w:val="00716486"/>
    <w:rsid w:val="00722ABF"/>
    <w:rsid w:val="007361D6"/>
    <w:rsid w:val="0074401F"/>
    <w:rsid w:val="00746B0B"/>
    <w:rsid w:val="00751DA0"/>
    <w:rsid w:val="007814EB"/>
    <w:rsid w:val="00790AD4"/>
    <w:rsid w:val="00792203"/>
    <w:rsid w:val="0079312D"/>
    <w:rsid w:val="007A247D"/>
    <w:rsid w:val="007A3CF2"/>
    <w:rsid w:val="007B1772"/>
    <w:rsid w:val="007B4876"/>
    <w:rsid w:val="007D4438"/>
    <w:rsid w:val="007D77A8"/>
    <w:rsid w:val="007E2338"/>
    <w:rsid w:val="00803D96"/>
    <w:rsid w:val="0080677F"/>
    <w:rsid w:val="008079EE"/>
    <w:rsid w:val="00817AE3"/>
    <w:rsid w:val="00825EFA"/>
    <w:rsid w:val="0084300F"/>
    <w:rsid w:val="00845944"/>
    <w:rsid w:val="00860C5F"/>
    <w:rsid w:val="0086774B"/>
    <w:rsid w:val="0087684A"/>
    <w:rsid w:val="008803CA"/>
    <w:rsid w:val="008B616C"/>
    <w:rsid w:val="008C3EB4"/>
    <w:rsid w:val="00901B0D"/>
    <w:rsid w:val="00901F35"/>
    <w:rsid w:val="00902855"/>
    <w:rsid w:val="009075F2"/>
    <w:rsid w:val="00930411"/>
    <w:rsid w:val="0093097C"/>
    <w:rsid w:val="0093102A"/>
    <w:rsid w:val="00937992"/>
    <w:rsid w:val="00941C4A"/>
    <w:rsid w:val="00947C94"/>
    <w:rsid w:val="00961563"/>
    <w:rsid w:val="0096163E"/>
    <w:rsid w:val="00965F5F"/>
    <w:rsid w:val="00970F0B"/>
    <w:rsid w:val="00971A37"/>
    <w:rsid w:val="00973EAA"/>
    <w:rsid w:val="00976CCE"/>
    <w:rsid w:val="00977B0B"/>
    <w:rsid w:val="00987054"/>
    <w:rsid w:val="00991E0D"/>
    <w:rsid w:val="009B0E72"/>
    <w:rsid w:val="009C13FD"/>
    <w:rsid w:val="009C237A"/>
    <w:rsid w:val="009E6FB2"/>
    <w:rsid w:val="009F10F3"/>
    <w:rsid w:val="009F7078"/>
    <w:rsid w:val="00A21274"/>
    <w:rsid w:val="00A24EC4"/>
    <w:rsid w:val="00A261C2"/>
    <w:rsid w:val="00A6216E"/>
    <w:rsid w:val="00A64590"/>
    <w:rsid w:val="00A6562A"/>
    <w:rsid w:val="00A72557"/>
    <w:rsid w:val="00A931F1"/>
    <w:rsid w:val="00A93A8D"/>
    <w:rsid w:val="00AA33F7"/>
    <w:rsid w:val="00AA42FF"/>
    <w:rsid w:val="00AB50A8"/>
    <w:rsid w:val="00AD6CF6"/>
    <w:rsid w:val="00AF06A2"/>
    <w:rsid w:val="00AF2C6C"/>
    <w:rsid w:val="00AF7FF5"/>
    <w:rsid w:val="00B11495"/>
    <w:rsid w:val="00B156ED"/>
    <w:rsid w:val="00B20B91"/>
    <w:rsid w:val="00B21C91"/>
    <w:rsid w:val="00B43DCF"/>
    <w:rsid w:val="00B56CC4"/>
    <w:rsid w:val="00B67D67"/>
    <w:rsid w:val="00B76623"/>
    <w:rsid w:val="00B80297"/>
    <w:rsid w:val="00B873EF"/>
    <w:rsid w:val="00BA2CD8"/>
    <w:rsid w:val="00BA3522"/>
    <w:rsid w:val="00BA749A"/>
    <w:rsid w:val="00BB4B8E"/>
    <w:rsid w:val="00BC4E3A"/>
    <w:rsid w:val="00BE01D9"/>
    <w:rsid w:val="00C01BCD"/>
    <w:rsid w:val="00C101A8"/>
    <w:rsid w:val="00C154D9"/>
    <w:rsid w:val="00C24E6E"/>
    <w:rsid w:val="00C25524"/>
    <w:rsid w:val="00C51808"/>
    <w:rsid w:val="00C60E69"/>
    <w:rsid w:val="00C65B25"/>
    <w:rsid w:val="00C66355"/>
    <w:rsid w:val="00C76F3E"/>
    <w:rsid w:val="00C77169"/>
    <w:rsid w:val="00C8054D"/>
    <w:rsid w:val="00C83AAF"/>
    <w:rsid w:val="00C96AB2"/>
    <w:rsid w:val="00CC4A00"/>
    <w:rsid w:val="00CC69BA"/>
    <w:rsid w:val="00CD2387"/>
    <w:rsid w:val="00D05F11"/>
    <w:rsid w:val="00D34DF4"/>
    <w:rsid w:val="00D57EE8"/>
    <w:rsid w:val="00D64577"/>
    <w:rsid w:val="00D66F2E"/>
    <w:rsid w:val="00D754C7"/>
    <w:rsid w:val="00D8183A"/>
    <w:rsid w:val="00D87CB3"/>
    <w:rsid w:val="00D922AD"/>
    <w:rsid w:val="00D94D51"/>
    <w:rsid w:val="00DB0720"/>
    <w:rsid w:val="00DB51FB"/>
    <w:rsid w:val="00DB74F7"/>
    <w:rsid w:val="00DC6B03"/>
    <w:rsid w:val="00DC7B14"/>
    <w:rsid w:val="00DD5074"/>
    <w:rsid w:val="00DD556B"/>
    <w:rsid w:val="00DE480C"/>
    <w:rsid w:val="00DF6955"/>
    <w:rsid w:val="00DF710B"/>
    <w:rsid w:val="00E0567E"/>
    <w:rsid w:val="00E155AF"/>
    <w:rsid w:val="00E172C6"/>
    <w:rsid w:val="00E17A20"/>
    <w:rsid w:val="00E2294E"/>
    <w:rsid w:val="00E359E0"/>
    <w:rsid w:val="00E4519D"/>
    <w:rsid w:val="00E453C4"/>
    <w:rsid w:val="00E55E80"/>
    <w:rsid w:val="00E73D64"/>
    <w:rsid w:val="00E845BB"/>
    <w:rsid w:val="00E8728F"/>
    <w:rsid w:val="00E93716"/>
    <w:rsid w:val="00E95D37"/>
    <w:rsid w:val="00EA3FDC"/>
    <w:rsid w:val="00EA545C"/>
    <w:rsid w:val="00EA597B"/>
    <w:rsid w:val="00EA6A65"/>
    <w:rsid w:val="00EC14BE"/>
    <w:rsid w:val="00EC1FB5"/>
    <w:rsid w:val="00ED2FD2"/>
    <w:rsid w:val="00EF5893"/>
    <w:rsid w:val="00F005BE"/>
    <w:rsid w:val="00F04B3B"/>
    <w:rsid w:val="00F23FE4"/>
    <w:rsid w:val="00F27CD2"/>
    <w:rsid w:val="00F31E80"/>
    <w:rsid w:val="00F36E70"/>
    <w:rsid w:val="00F36EF9"/>
    <w:rsid w:val="00F4189B"/>
    <w:rsid w:val="00F42262"/>
    <w:rsid w:val="00F46EA5"/>
    <w:rsid w:val="00F51B44"/>
    <w:rsid w:val="00F73C13"/>
    <w:rsid w:val="00F747FE"/>
    <w:rsid w:val="00F7718F"/>
    <w:rsid w:val="00F919D1"/>
    <w:rsid w:val="00F927C4"/>
    <w:rsid w:val="00F94251"/>
    <w:rsid w:val="00FA44B7"/>
    <w:rsid w:val="00FB013C"/>
    <w:rsid w:val="00FB0E3F"/>
    <w:rsid w:val="00FC223C"/>
    <w:rsid w:val="00FF0A0C"/>
    <w:rsid w:val="00FF0B57"/>
    <w:rsid w:val="00FF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953C2F4"/>
  <w15:docId w15:val="{16AE515C-042A-4A44-B255-25233C88B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CAE"/>
    <w:pPr>
      <w:spacing w:before="200" w:after="200" w:line="276" w:lineRule="auto"/>
    </w:pPr>
    <w:rPr>
      <w:sz w:val="24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3CAE"/>
    <w:pPr>
      <w:pBdr>
        <w:top w:val="single" w:sz="24" w:space="0" w:color="0193CF"/>
        <w:left w:val="single" w:sz="24" w:space="0" w:color="0193CF"/>
        <w:bottom w:val="single" w:sz="24" w:space="0" w:color="0193CF"/>
        <w:right w:val="single" w:sz="24" w:space="0" w:color="0193CF"/>
      </w:pBdr>
      <w:shd w:val="clear" w:color="auto" w:fill="0193CF"/>
      <w:spacing w:after="0"/>
      <w:outlineLvl w:val="0"/>
    </w:pPr>
    <w:rPr>
      <w:b/>
      <w:bCs/>
      <w:smallCaps/>
      <w:color w:val="FFFFFF"/>
      <w:spacing w:val="15"/>
      <w:sz w:val="28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CAE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smallCaps/>
      <w:spacing w:val="1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CAE"/>
    <w:pPr>
      <w:pBdr>
        <w:top w:val="single" w:sz="6" w:space="2" w:color="0193CF"/>
        <w:left w:val="single" w:sz="6" w:space="2" w:color="0193CF"/>
      </w:pBdr>
      <w:spacing w:before="300" w:after="0"/>
      <w:outlineLvl w:val="2"/>
    </w:pPr>
    <w:rPr>
      <w:smallCaps/>
      <w:color w:val="0193CF"/>
      <w:spacing w:val="1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CAE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CAE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CAE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CAE"/>
    <w:pPr>
      <w:spacing w:before="300" w:after="0"/>
      <w:outlineLvl w:val="6"/>
    </w:pPr>
    <w:rPr>
      <w:caps/>
      <w:color w:val="365F91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CAE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CAE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067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677F"/>
  </w:style>
  <w:style w:type="paragraph" w:styleId="Footer">
    <w:name w:val="footer"/>
    <w:basedOn w:val="Normal"/>
    <w:link w:val="FooterChar"/>
    <w:uiPriority w:val="99"/>
    <w:semiHidden/>
    <w:unhideWhenUsed/>
    <w:rsid w:val="008067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677F"/>
  </w:style>
  <w:style w:type="paragraph" w:styleId="BalloonText">
    <w:name w:val="Balloon Text"/>
    <w:basedOn w:val="Normal"/>
    <w:link w:val="BalloonTextChar"/>
    <w:uiPriority w:val="99"/>
    <w:semiHidden/>
    <w:unhideWhenUsed/>
    <w:rsid w:val="00C80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54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23CAE"/>
    <w:pPr>
      <w:ind w:left="720"/>
      <w:contextualSpacing/>
    </w:pPr>
    <w:rPr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23CAE"/>
    <w:rPr>
      <w:b/>
      <w:bCs/>
      <w:smallCaps/>
      <w:color w:val="FFFFFF"/>
      <w:spacing w:val="15"/>
      <w:sz w:val="28"/>
      <w:shd w:val="clear" w:color="auto" w:fill="0193CF"/>
    </w:rPr>
  </w:style>
  <w:style w:type="character" w:customStyle="1" w:styleId="Heading2Char">
    <w:name w:val="Heading 2 Char"/>
    <w:basedOn w:val="DefaultParagraphFont"/>
    <w:link w:val="Heading2"/>
    <w:uiPriority w:val="9"/>
    <w:rsid w:val="00223CAE"/>
    <w:rPr>
      <w:smallCaps/>
      <w:spacing w:val="15"/>
      <w:sz w:val="28"/>
      <w:szCs w:val="28"/>
      <w:shd w:val="clear" w:color="auto" w:fill="DBE5F1"/>
    </w:rPr>
  </w:style>
  <w:style w:type="character" w:customStyle="1" w:styleId="Heading3Char">
    <w:name w:val="Heading 3 Char"/>
    <w:basedOn w:val="DefaultParagraphFont"/>
    <w:link w:val="Heading3"/>
    <w:uiPriority w:val="9"/>
    <w:rsid w:val="00223CAE"/>
    <w:rPr>
      <w:smallCaps/>
      <w:color w:val="0193CF"/>
      <w:spacing w:val="15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CAE"/>
    <w:rPr>
      <w:caps/>
      <w:color w:val="365F91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CAE"/>
    <w:rPr>
      <w:caps/>
      <w:color w:val="365F91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CAE"/>
    <w:rPr>
      <w:caps/>
      <w:color w:val="365F91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CAE"/>
    <w:rPr>
      <w:caps/>
      <w:color w:val="365F91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CAE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CAE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3CAE"/>
    <w:rPr>
      <w:b/>
      <w:bCs/>
      <w:color w:val="365F91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23CAE"/>
    <w:pPr>
      <w:spacing w:before="720"/>
    </w:pPr>
    <w:rPr>
      <w:caps/>
      <w:color w:val="0193CF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3CAE"/>
    <w:rPr>
      <w:caps/>
      <w:color w:val="0193CF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CAE"/>
    <w:pPr>
      <w:spacing w:after="1000" w:line="240" w:lineRule="auto"/>
    </w:pPr>
    <w:rPr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CAE"/>
    <w:rPr>
      <w:smallCaps/>
      <w:spacing w:val="10"/>
      <w:sz w:val="28"/>
      <w:szCs w:val="28"/>
    </w:rPr>
  </w:style>
  <w:style w:type="character" w:styleId="Strong">
    <w:name w:val="Strong"/>
    <w:uiPriority w:val="22"/>
    <w:qFormat/>
    <w:rsid w:val="00223CAE"/>
    <w:rPr>
      <w:b/>
      <w:bCs/>
      <w:sz w:val="24"/>
      <w:szCs w:val="24"/>
    </w:rPr>
  </w:style>
  <w:style w:type="character" w:styleId="Emphasis">
    <w:name w:val="Emphasis"/>
    <w:uiPriority w:val="20"/>
    <w:qFormat/>
    <w:rsid w:val="00223CAE"/>
    <w:rPr>
      <w:i/>
      <w:spacing w:val="5"/>
      <w:sz w:val="24"/>
      <w:szCs w:val="24"/>
    </w:rPr>
  </w:style>
  <w:style w:type="paragraph" w:styleId="NoSpacing">
    <w:name w:val="No Spacing"/>
    <w:basedOn w:val="Normal"/>
    <w:link w:val="NoSpacingChar"/>
    <w:uiPriority w:val="1"/>
    <w:qFormat/>
    <w:rsid w:val="00223CAE"/>
    <w:pPr>
      <w:spacing w:before="0" w:after="0" w:line="240" w:lineRule="auto"/>
    </w:pPr>
    <w:rPr>
      <w:sz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223CAE"/>
    <w:rPr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23CAE"/>
    <w:rPr>
      <w:i/>
      <w:iCs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23CAE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CAE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iCs/>
      <w:color w:val="0193C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CAE"/>
    <w:rPr>
      <w:i/>
      <w:iCs/>
      <w:color w:val="0193CF"/>
      <w:sz w:val="28"/>
      <w:szCs w:val="28"/>
    </w:rPr>
  </w:style>
  <w:style w:type="character" w:styleId="SubtleEmphasis">
    <w:name w:val="Subtle Emphasis"/>
    <w:uiPriority w:val="19"/>
    <w:qFormat/>
    <w:rsid w:val="00223CAE"/>
    <w:rPr>
      <w:i/>
      <w:iCs/>
      <w:sz w:val="24"/>
      <w:szCs w:val="24"/>
    </w:rPr>
  </w:style>
  <w:style w:type="character" w:styleId="IntenseEmphasis">
    <w:name w:val="Intense Emphasis"/>
    <w:uiPriority w:val="21"/>
    <w:qFormat/>
    <w:rsid w:val="00223CAE"/>
    <w:rPr>
      <w:b/>
      <w:bCs/>
      <w:i/>
      <w:spacing w:val="10"/>
      <w:sz w:val="24"/>
      <w:szCs w:val="24"/>
    </w:rPr>
  </w:style>
  <w:style w:type="character" w:styleId="SubtleReference">
    <w:name w:val="Subtle Reference"/>
    <w:uiPriority w:val="31"/>
    <w:qFormat/>
    <w:rsid w:val="00223CAE"/>
    <w:rPr>
      <w:b/>
      <w:bCs/>
      <w:color w:val="0193CF"/>
      <w:sz w:val="24"/>
      <w:szCs w:val="24"/>
    </w:rPr>
  </w:style>
  <w:style w:type="character" w:styleId="IntenseReference">
    <w:name w:val="Intense Reference"/>
    <w:uiPriority w:val="32"/>
    <w:qFormat/>
    <w:rsid w:val="00223CAE"/>
    <w:rPr>
      <w:b/>
      <w:bCs/>
      <w:i/>
      <w:iCs/>
      <w:color w:val="0193CF"/>
      <w:sz w:val="24"/>
      <w:szCs w:val="24"/>
    </w:rPr>
  </w:style>
  <w:style w:type="character" w:styleId="BookTitle">
    <w:name w:val="Book Title"/>
    <w:uiPriority w:val="33"/>
    <w:qFormat/>
    <w:rsid w:val="00223CAE"/>
    <w:rPr>
      <w:b/>
      <w:bCs/>
      <w:i/>
      <w:iCs/>
      <w:spacing w:val="9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3CAE"/>
    <w:pPr>
      <w:outlineLvl w:val="9"/>
    </w:pPr>
  </w:style>
  <w:style w:type="paragraph" w:customStyle="1" w:styleId="Documenttitle">
    <w:name w:val="Document title"/>
    <w:basedOn w:val="Normal"/>
    <w:rsid w:val="003B0CEB"/>
    <w:pPr>
      <w:spacing w:before="120" w:after="0" w:line="285" w:lineRule="auto"/>
      <w:ind w:left="340" w:right="2625" w:hanging="170"/>
    </w:pPr>
    <w:rPr>
      <w:rFonts w:ascii="Gill Sans MT" w:hAnsi="Gill Sans MT"/>
      <w:b/>
      <w:caps/>
      <w:color w:val="000000"/>
      <w:kern w:val="32"/>
      <w:sz w:val="48"/>
      <w:szCs w:val="24"/>
      <w:lang w:val="en-GB" w:eastAsia="en-GB" w:bidi="ar-SA"/>
    </w:rPr>
  </w:style>
  <w:style w:type="paragraph" w:customStyle="1" w:styleId="Documenttitlesubtitle">
    <w:name w:val="Document title (sub title)"/>
    <w:basedOn w:val="Normal"/>
    <w:rsid w:val="003B0CEB"/>
    <w:pPr>
      <w:spacing w:before="120" w:after="0" w:line="285" w:lineRule="auto"/>
      <w:ind w:left="340" w:right="2625" w:hanging="170"/>
    </w:pPr>
    <w:rPr>
      <w:rFonts w:ascii="Gill Sans MT" w:hAnsi="Gill Sans MT"/>
      <w:color w:val="000000"/>
      <w:kern w:val="32"/>
      <w:sz w:val="32"/>
      <w:szCs w:val="24"/>
      <w:lang w:val="en-GB" w:eastAsia="en-GB" w:bidi="ar-SA"/>
    </w:rPr>
  </w:style>
  <w:style w:type="paragraph" w:customStyle="1" w:styleId="PCC12ptMainText">
    <w:name w:val="PCC 12pt Main Text"/>
    <w:qFormat/>
    <w:rsid w:val="003B0CEB"/>
    <w:pPr>
      <w:spacing w:before="120"/>
    </w:pPr>
    <w:rPr>
      <w:rFonts w:ascii="Gill Sans MT" w:hAnsi="Gill Sans MT" w:cs="Arial"/>
      <w:sz w:val="24"/>
      <w:szCs w:val="24"/>
      <w:lang w:eastAsia="en-US"/>
    </w:rPr>
  </w:style>
  <w:style w:type="paragraph" w:customStyle="1" w:styleId="Default">
    <w:name w:val="Default"/>
    <w:rsid w:val="00EF5893"/>
    <w:pPr>
      <w:autoSpaceDE w:val="0"/>
      <w:autoSpaceDN w:val="0"/>
      <w:adjustRightInd w:val="0"/>
    </w:pPr>
    <w:rPr>
      <w:rFonts w:ascii="Gill Sans MT" w:hAnsi="Gill Sans MT" w:cs="Gill Sans MT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C2753"/>
    <w:pPr>
      <w:spacing w:before="100" w:beforeAutospacing="1" w:after="100" w:afterAutospacing="1" w:line="240" w:lineRule="auto"/>
    </w:pPr>
    <w:rPr>
      <w:rFonts w:ascii="Times New Roman" w:hAnsi="Times New Roman"/>
      <w:szCs w:val="24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10584F"/>
  </w:style>
  <w:style w:type="paragraph" w:styleId="BodyTextIndent2">
    <w:name w:val="Body Text Indent 2"/>
    <w:basedOn w:val="Normal"/>
    <w:link w:val="BodyTextIndent2Char"/>
    <w:rsid w:val="0087684A"/>
    <w:pPr>
      <w:spacing w:before="0" w:after="0" w:line="240" w:lineRule="auto"/>
      <w:ind w:left="709"/>
    </w:pPr>
    <w:rPr>
      <w:rFonts w:ascii="Times New Roman" w:hAnsi="Times New Roman"/>
      <w:lang w:val="en-GB" w:eastAsia="en-GB" w:bidi="ar-SA"/>
    </w:rPr>
  </w:style>
  <w:style w:type="character" w:customStyle="1" w:styleId="BodyTextIndent2Char">
    <w:name w:val="Body Text Indent 2 Char"/>
    <w:basedOn w:val="DefaultParagraphFont"/>
    <w:link w:val="BodyTextIndent2"/>
    <w:rsid w:val="0087684A"/>
    <w:rPr>
      <w:rFonts w:ascii="Times New Roman" w:hAnsi="Times New Roman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87684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7684A"/>
    <w:rPr>
      <w:sz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01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45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318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29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7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9F062-9F39-43BB-AF7E-9ED90540F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the Isles of Scilly</Company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 Praeger</dc:creator>
  <cp:lastModifiedBy>Debbie Parrett</cp:lastModifiedBy>
  <cp:revision>2</cp:revision>
  <cp:lastPrinted>2012-02-10T14:17:00Z</cp:lastPrinted>
  <dcterms:created xsi:type="dcterms:W3CDTF">2026-05-16T12:03:00Z</dcterms:created>
  <dcterms:modified xsi:type="dcterms:W3CDTF">2026-05-16T12:03:00Z</dcterms:modified>
</cp:coreProperties>
</file>