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6" w:rsidRPr="002531EB" w:rsidRDefault="002531EB" w:rsidP="002531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31EB">
        <w:rPr>
          <w:rFonts w:ascii="Arial" w:hAnsi="Arial" w:cs="Arial"/>
          <w:b/>
          <w:sz w:val="24"/>
          <w:szCs w:val="24"/>
          <w:u w:val="single"/>
        </w:rPr>
        <w:t>Inter-Agency Agreement</w:t>
      </w:r>
    </w:p>
    <w:p w:rsidR="002531EB" w:rsidRPr="002531EB" w:rsidRDefault="002531EB" w:rsidP="002531E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want to make a difference to children’s li</w:t>
      </w:r>
      <w:r w:rsidR="008B275C">
        <w:rPr>
          <w:rFonts w:ascii="Arial" w:hAnsi="Arial" w:cs="Arial"/>
          <w:sz w:val="24"/>
          <w:szCs w:val="24"/>
        </w:rPr>
        <w:t>v</w:t>
      </w:r>
      <w:r w:rsidRPr="002531EB">
        <w:rPr>
          <w:rFonts w:ascii="Arial" w:hAnsi="Arial" w:cs="Arial"/>
          <w:sz w:val="24"/>
          <w:szCs w:val="24"/>
        </w:rPr>
        <w:t>es.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put children first.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work together.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talk to each other.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respect and utilise each other’s skills.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be focussed on one goal.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respect each other’s professions, commitments and constraints.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be transparent in working with each other and with families.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be held to account and accept and give respectful professional challenge.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 xml:space="preserve">We will be </w:t>
      </w:r>
      <w:r w:rsidR="00F47E5B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2531EB">
        <w:rPr>
          <w:rFonts w:ascii="Arial" w:hAnsi="Arial" w:cs="Arial"/>
          <w:sz w:val="24"/>
          <w:szCs w:val="24"/>
        </w:rPr>
        <w:t>rusted by children and families to maintain privacy and dignity.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do what we say we will do.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consider the impact of an Island context on children and professional relationships.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maintain accurate records.</w:t>
      </w: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</w:p>
    <w:p w:rsidR="002531EB" w:rsidRPr="002531EB" w:rsidRDefault="002531EB" w:rsidP="002531EB">
      <w:pPr>
        <w:jc w:val="both"/>
        <w:rPr>
          <w:rFonts w:ascii="Arial" w:hAnsi="Arial" w:cs="Arial"/>
          <w:sz w:val="24"/>
          <w:szCs w:val="24"/>
        </w:rPr>
      </w:pPr>
      <w:r w:rsidRPr="002531EB">
        <w:rPr>
          <w:rFonts w:ascii="Arial" w:hAnsi="Arial" w:cs="Arial"/>
          <w:sz w:val="24"/>
          <w:szCs w:val="24"/>
        </w:rPr>
        <w:t>We will commit to shared information management.</w:t>
      </w:r>
    </w:p>
    <w:sectPr w:rsidR="002531EB" w:rsidRPr="00253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B"/>
    <w:rsid w:val="002531EB"/>
    <w:rsid w:val="008B275C"/>
    <w:rsid w:val="00B330D6"/>
    <w:rsid w:val="00F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ACD31-7486-41B5-9483-8A0541A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Woodcock,Jennie</dc:creator>
  <cp:keywords/>
  <dc:description/>
  <cp:lastModifiedBy>Woodcock,Jennie</cp:lastModifiedBy>
  <cp:revision>3</cp:revision>
  <dcterms:created xsi:type="dcterms:W3CDTF">2016-11-16T08:39:00Z</dcterms:created>
  <dcterms:modified xsi:type="dcterms:W3CDTF">2016-11-16T08:47:00Z</dcterms:modified>
</cp:coreProperties>
</file>